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35C53" w:rsidRPr="00794477" w:rsidRDefault="00335C53" w:rsidP="00335C53">
      <w:pPr>
        <w:autoSpaceDE w:val="0"/>
        <w:autoSpaceDN w:val="0"/>
        <w:adjustRightInd w:val="0"/>
        <w:spacing w:line="240" w:lineRule="auto"/>
        <w:ind w:firstLine="0"/>
        <w:rPr>
          <w:sz w:val="22"/>
          <w:lang w:eastAsia="ru-RU"/>
        </w:rPr>
      </w:pPr>
    </w:p>
    <w:p w:rsidR="00335C53" w:rsidRPr="00794477" w:rsidRDefault="00335C53" w:rsidP="00335C53">
      <w:pPr>
        <w:autoSpaceDE w:val="0"/>
        <w:autoSpaceDN w:val="0"/>
        <w:adjustRightInd w:val="0"/>
        <w:spacing w:line="240" w:lineRule="auto"/>
        <w:ind w:firstLine="0"/>
        <w:rPr>
          <w:sz w:val="20"/>
          <w:szCs w:val="20"/>
          <w:lang w:eastAsia="ru-RU"/>
        </w:rPr>
      </w:pPr>
    </w:p>
    <w:p w:rsidR="00335C53" w:rsidRPr="00794477" w:rsidRDefault="00335C53" w:rsidP="00335C53">
      <w:pPr>
        <w:pBdr>
          <w:bar w:val="single" w:sz="4" w:color="auto"/>
        </w:pBdr>
        <w:autoSpaceDE w:val="0"/>
        <w:autoSpaceDN w:val="0"/>
        <w:adjustRightInd w:val="0"/>
        <w:spacing w:line="240" w:lineRule="auto"/>
        <w:ind w:firstLine="0"/>
        <w:rPr>
          <w:sz w:val="20"/>
          <w:szCs w:val="20"/>
          <w:lang w:eastAsia="ru-RU"/>
        </w:rPr>
      </w:pPr>
    </w:p>
    <w:p w:rsidR="00335C53" w:rsidRPr="00794477" w:rsidRDefault="00335C53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800B3F" w:rsidRPr="00794477" w:rsidRDefault="00800B3F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800B3F" w:rsidRPr="00794477" w:rsidRDefault="00800B3F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800B3F" w:rsidRPr="00794477" w:rsidRDefault="00800B3F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800B3F" w:rsidRPr="00794477" w:rsidRDefault="00800B3F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800B3F" w:rsidRPr="00794477" w:rsidRDefault="00800B3F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800B3F" w:rsidRPr="00794477" w:rsidRDefault="00800B3F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800B3F" w:rsidRPr="00794477" w:rsidRDefault="00800B3F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800B3F" w:rsidRPr="00794477" w:rsidRDefault="00800B3F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800B3F" w:rsidRPr="00794477" w:rsidRDefault="00800B3F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800B3F" w:rsidRPr="00794477" w:rsidRDefault="00800B3F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800B3F" w:rsidRPr="00794477" w:rsidRDefault="00800B3F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335C53" w:rsidRPr="00794477" w:rsidRDefault="00335C53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335C53" w:rsidRPr="00794477" w:rsidRDefault="00335C53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335C53" w:rsidRPr="00794477" w:rsidRDefault="00335C53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335C53" w:rsidRPr="00794477" w:rsidRDefault="00335C53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335C53" w:rsidRPr="00794477" w:rsidRDefault="00335C53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335C53" w:rsidRPr="00794477" w:rsidRDefault="00335C53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335C53" w:rsidRPr="00794477" w:rsidRDefault="00335C53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335C53" w:rsidRPr="00794477" w:rsidRDefault="00335C53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335C53" w:rsidRPr="00794477" w:rsidRDefault="00335C53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D71212" w:rsidRPr="00794477" w:rsidRDefault="00335C53" w:rsidP="00D71212">
      <w:pPr>
        <w:ind w:firstLine="0"/>
        <w:jc w:val="center"/>
        <w:rPr>
          <w:b/>
          <w:sz w:val="28"/>
        </w:rPr>
      </w:pPr>
      <w:r w:rsidRPr="00794477">
        <w:rPr>
          <w:b/>
          <w:sz w:val="28"/>
        </w:rPr>
        <w:t>Інструкція користувача</w:t>
      </w:r>
    </w:p>
    <w:p w:rsidR="00363B84" w:rsidRPr="00794477" w:rsidRDefault="007B0D2D" w:rsidP="00387624">
      <w:pPr>
        <w:ind w:firstLine="0"/>
        <w:jc w:val="center"/>
        <w:rPr>
          <w:b/>
        </w:rPr>
      </w:pPr>
      <w:r w:rsidRPr="00794477">
        <w:rPr>
          <w:b/>
        </w:rPr>
        <w:t xml:space="preserve">до </w:t>
      </w:r>
      <w:r w:rsidR="00FE33FC" w:rsidRPr="00794477">
        <w:rPr>
          <w:b/>
        </w:rPr>
        <w:t xml:space="preserve">програмного забезпечення </w:t>
      </w:r>
      <w:r w:rsidR="00363B84" w:rsidRPr="00794477">
        <w:rPr>
          <w:b/>
        </w:rPr>
        <w:t>UAID READER</w:t>
      </w:r>
    </w:p>
    <w:p w:rsidR="00387624" w:rsidRPr="00794477" w:rsidRDefault="00387624" w:rsidP="00347560">
      <w:pPr>
        <w:ind w:firstLine="0"/>
        <w:jc w:val="center"/>
        <w:rPr>
          <w:b/>
          <w:sz w:val="28"/>
        </w:rPr>
      </w:pPr>
    </w:p>
    <w:p w:rsidR="00387624" w:rsidRPr="00794477" w:rsidRDefault="00387624" w:rsidP="00347560">
      <w:pPr>
        <w:tabs>
          <w:tab w:val="left" w:pos="4387"/>
          <w:tab w:val="center" w:pos="4677"/>
        </w:tabs>
        <w:ind w:firstLine="0"/>
        <w:jc w:val="left"/>
      </w:pPr>
    </w:p>
    <w:p w:rsidR="00335C53" w:rsidRPr="00794477" w:rsidRDefault="00335C53" w:rsidP="00335C53">
      <w:pPr>
        <w:pStyle w:val="a3"/>
        <w:spacing w:before="0" w:after="0" w:line="240" w:lineRule="auto"/>
        <w:rPr>
          <w:bCs/>
          <w:caps/>
        </w:rPr>
      </w:pPr>
    </w:p>
    <w:p w:rsidR="00ED0974" w:rsidRPr="00794477" w:rsidRDefault="00ED0974" w:rsidP="00335C53">
      <w:pPr>
        <w:pStyle w:val="a3"/>
        <w:spacing w:before="0" w:after="0" w:line="240" w:lineRule="auto"/>
        <w:rPr>
          <w:bCs/>
          <w:caps/>
        </w:rPr>
      </w:pPr>
    </w:p>
    <w:p w:rsidR="00335C53" w:rsidRPr="00794477" w:rsidRDefault="00335C53" w:rsidP="00335C53">
      <w:pPr>
        <w:ind w:firstLine="0"/>
      </w:pPr>
    </w:p>
    <w:p w:rsidR="00335C53" w:rsidRPr="00794477" w:rsidRDefault="00335C53" w:rsidP="00335C53">
      <w:pPr>
        <w:ind w:firstLine="0"/>
        <w:jc w:val="left"/>
      </w:pPr>
    </w:p>
    <w:p w:rsidR="00800B3F" w:rsidRPr="00794477" w:rsidRDefault="00800B3F" w:rsidP="00335C53">
      <w:pPr>
        <w:ind w:firstLine="0"/>
        <w:jc w:val="left"/>
      </w:pPr>
    </w:p>
    <w:p w:rsidR="00335C53" w:rsidRPr="00794477" w:rsidRDefault="00335C53" w:rsidP="00335C53">
      <w:pPr>
        <w:ind w:firstLine="0"/>
        <w:jc w:val="left"/>
      </w:pPr>
    </w:p>
    <w:p w:rsidR="00800B3F" w:rsidRPr="00794477" w:rsidRDefault="00800B3F" w:rsidP="00335C53">
      <w:pPr>
        <w:ind w:firstLine="0"/>
        <w:jc w:val="left"/>
      </w:pPr>
    </w:p>
    <w:p w:rsidR="00347560" w:rsidRPr="00794477" w:rsidRDefault="00347560" w:rsidP="00335C53">
      <w:pPr>
        <w:ind w:firstLine="0"/>
        <w:jc w:val="left"/>
      </w:pPr>
    </w:p>
    <w:p w:rsidR="00800B3F" w:rsidRPr="00794477" w:rsidRDefault="00800B3F" w:rsidP="00335C53">
      <w:pPr>
        <w:ind w:firstLine="0"/>
        <w:jc w:val="left"/>
      </w:pPr>
    </w:p>
    <w:p w:rsidR="00335C53" w:rsidRPr="00794477" w:rsidRDefault="00335C53" w:rsidP="00335C53">
      <w:pPr>
        <w:ind w:firstLine="0"/>
        <w:jc w:val="left"/>
      </w:pPr>
    </w:p>
    <w:p w:rsidR="00387624" w:rsidRPr="00794477" w:rsidRDefault="00387624" w:rsidP="00335C53">
      <w:pPr>
        <w:ind w:firstLine="0"/>
        <w:jc w:val="left"/>
      </w:pPr>
    </w:p>
    <w:p w:rsidR="00387624" w:rsidRPr="00794477" w:rsidRDefault="00387624" w:rsidP="00335C53">
      <w:pPr>
        <w:ind w:firstLine="0"/>
        <w:jc w:val="left"/>
      </w:pPr>
    </w:p>
    <w:p w:rsidR="00CB7F68" w:rsidRPr="00794477" w:rsidRDefault="00CB7F68" w:rsidP="00335C53">
      <w:pPr>
        <w:ind w:firstLine="0"/>
        <w:jc w:val="left"/>
      </w:pPr>
    </w:p>
    <w:p w:rsidR="00335C53" w:rsidRDefault="00335C53" w:rsidP="00335C53">
      <w:pPr>
        <w:ind w:firstLine="0"/>
        <w:jc w:val="left"/>
        <w:rPr>
          <w:lang w:val="ru-RU"/>
        </w:rPr>
      </w:pPr>
    </w:p>
    <w:p w:rsidR="00992483" w:rsidRPr="00992483" w:rsidRDefault="00992483" w:rsidP="00335C53">
      <w:pPr>
        <w:ind w:firstLine="0"/>
        <w:jc w:val="left"/>
        <w:rPr>
          <w:lang w:val="ru-RU"/>
        </w:rPr>
      </w:pPr>
      <w:bookmarkStart w:id="0" w:name="_GoBack"/>
      <w:bookmarkEnd w:id="0"/>
    </w:p>
    <w:p w:rsidR="00335C53" w:rsidRPr="00794477" w:rsidRDefault="00335C53" w:rsidP="00335C53">
      <w:pPr>
        <w:ind w:firstLine="0"/>
        <w:jc w:val="left"/>
      </w:pPr>
    </w:p>
    <w:p w:rsidR="00335C53" w:rsidRPr="00794477" w:rsidRDefault="00335C53" w:rsidP="00335C53">
      <w:pPr>
        <w:ind w:firstLine="0"/>
        <w:jc w:val="center"/>
        <w:rPr>
          <w:b/>
          <w:color w:val="000000"/>
        </w:rPr>
        <w:sectPr w:rsidR="00335C53" w:rsidRPr="00794477" w:rsidSect="00D71212">
          <w:footerReference w:type="default" r:id="rId9"/>
          <w:pgSz w:w="11906" w:h="16838"/>
          <w:pgMar w:top="1134" w:right="850" w:bottom="1134" w:left="1701" w:header="0" w:footer="0" w:gutter="0"/>
          <w:cols w:space="708"/>
          <w:docGrid w:linePitch="360"/>
        </w:sectPr>
      </w:pPr>
      <w:r w:rsidRPr="00794477">
        <w:rPr>
          <w:b/>
        </w:rPr>
        <w:t xml:space="preserve">Київ </w:t>
      </w:r>
      <w:r w:rsidRPr="00794477">
        <w:rPr>
          <w:b/>
          <w:color w:val="000000"/>
        </w:rPr>
        <w:t>201</w:t>
      </w:r>
      <w:r w:rsidR="00347560" w:rsidRPr="00794477">
        <w:rPr>
          <w:b/>
          <w:color w:val="000000"/>
        </w:rPr>
        <w:t>6</w:t>
      </w:r>
    </w:p>
    <w:p w:rsidR="00335C53" w:rsidRPr="00794477" w:rsidRDefault="00335C53" w:rsidP="00335C53">
      <w:pPr>
        <w:ind w:firstLine="0"/>
        <w:jc w:val="center"/>
        <w:rPr>
          <w:b/>
        </w:rPr>
      </w:pPr>
      <w:r w:rsidRPr="00794477">
        <w:rPr>
          <w:b/>
          <w:sz w:val="28"/>
        </w:rPr>
        <w:lastRenderedPageBreak/>
        <w:t>Зміст</w:t>
      </w:r>
    </w:p>
    <w:p w:rsidR="00D71212" w:rsidRPr="00794477" w:rsidRDefault="00D71212" w:rsidP="00335C53">
      <w:pPr>
        <w:ind w:firstLine="0"/>
        <w:jc w:val="center"/>
        <w:rPr>
          <w:b/>
        </w:rPr>
      </w:pPr>
    </w:p>
    <w:p w:rsidR="007B0D2D" w:rsidRPr="00794477" w:rsidRDefault="00E513CD">
      <w:pPr>
        <w:pStyle w:val="12"/>
        <w:tabs>
          <w:tab w:val="left" w:pos="1100"/>
          <w:tab w:val="right" w:leader="dot" w:pos="9627"/>
        </w:tabs>
        <w:rPr>
          <w:rFonts w:ascii="Calibri" w:eastAsia="Times New Roman" w:hAnsi="Calibri"/>
          <w:noProof/>
          <w:sz w:val="22"/>
          <w:szCs w:val="22"/>
          <w:lang w:eastAsia="ru-RU"/>
        </w:rPr>
      </w:pPr>
      <w:r w:rsidRPr="00794477">
        <w:fldChar w:fldCharType="begin"/>
      </w:r>
      <w:r w:rsidR="00D71212" w:rsidRPr="00794477">
        <w:instrText xml:space="preserve"> TOC \o "1-3" \h \z \u </w:instrText>
      </w:r>
      <w:r w:rsidRPr="00794477">
        <w:fldChar w:fldCharType="separate"/>
      </w:r>
      <w:hyperlink w:anchor="_Toc443485142" w:history="1">
        <w:r w:rsidR="007B0D2D" w:rsidRPr="00794477">
          <w:rPr>
            <w:rStyle w:val="ac"/>
            <w:noProof/>
          </w:rPr>
          <w:t>1</w:t>
        </w:r>
        <w:r w:rsidR="007B0D2D" w:rsidRPr="00794477">
          <w:rPr>
            <w:rFonts w:ascii="Calibri" w:eastAsia="Times New Roman" w:hAnsi="Calibri"/>
            <w:noProof/>
            <w:sz w:val="22"/>
            <w:szCs w:val="22"/>
            <w:lang w:eastAsia="ru-RU"/>
          </w:rPr>
          <w:tab/>
        </w:r>
        <w:r w:rsidR="007B0D2D" w:rsidRPr="00794477">
          <w:rPr>
            <w:rStyle w:val="ac"/>
            <w:noProof/>
          </w:rPr>
          <w:t>Загальні положення</w:t>
        </w:r>
        <w:r w:rsidR="007B0D2D" w:rsidRPr="00794477">
          <w:rPr>
            <w:noProof/>
            <w:webHidden/>
          </w:rPr>
          <w:tab/>
        </w:r>
        <w:r w:rsidRPr="00794477">
          <w:rPr>
            <w:noProof/>
            <w:webHidden/>
          </w:rPr>
          <w:fldChar w:fldCharType="begin"/>
        </w:r>
        <w:r w:rsidR="007B0D2D" w:rsidRPr="00794477">
          <w:rPr>
            <w:noProof/>
            <w:webHidden/>
          </w:rPr>
          <w:instrText xml:space="preserve"> PAGEREF _Toc443485142 \h </w:instrText>
        </w:r>
        <w:r w:rsidRPr="00794477">
          <w:rPr>
            <w:noProof/>
            <w:webHidden/>
          </w:rPr>
        </w:r>
        <w:r w:rsidRPr="00794477">
          <w:rPr>
            <w:noProof/>
            <w:webHidden/>
          </w:rPr>
          <w:fldChar w:fldCharType="separate"/>
        </w:r>
        <w:r w:rsidR="00CE720F">
          <w:rPr>
            <w:noProof/>
            <w:webHidden/>
          </w:rPr>
          <w:t>4</w:t>
        </w:r>
        <w:r w:rsidRPr="00794477">
          <w:rPr>
            <w:noProof/>
            <w:webHidden/>
          </w:rPr>
          <w:fldChar w:fldCharType="end"/>
        </w:r>
      </w:hyperlink>
    </w:p>
    <w:p w:rsidR="007B0D2D" w:rsidRPr="00794477" w:rsidRDefault="00D75EA5">
      <w:pPr>
        <w:pStyle w:val="21"/>
        <w:tabs>
          <w:tab w:val="left" w:pos="1540"/>
          <w:tab w:val="right" w:leader="dot" w:pos="9627"/>
        </w:tabs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443485143" w:history="1">
        <w:r w:rsidR="007B0D2D" w:rsidRPr="00794477">
          <w:rPr>
            <w:rStyle w:val="ac"/>
            <w:noProof/>
          </w:rPr>
          <w:t>1.1</w:t>
        </w:r>
        <w:r w:rsidR="007B0D2D" w:rsidRPr="00794477">
          <w:rPr>
            <w:rFonts w:ascii="Calibri" w:eastAsia="Times New Roman" w:hAnsi="Calibri"/>
            <w:noProof/>
            <w:sz w:val="22"/>
            <w:szCs w:val="22"/>
            <w:lang w:eastAsia="ru-RU"/>
          </w:rPr>
          <w:tab/>
        </w:r>
        <w:r w:rsidR="007B0D2D" w:rsidRPr="00794477">
          <w:rPr>
            <w:rStyle w:val="ac"/>
            <w:noProof/>
          </w:rPr>
          <w:t>Область застосування</w:t>
        </w:r>
        <w:r w:rsidR="007B0D2D" w:rsidRPr="00794477">
          <w:rPr>
            <w:noProof/>
            <w:webHidden/>
          </w:rPr>
          <w:tab/>
        </w:r>
        <w:r w:rsidR="00E513CD" w:rsidRPr="00794477">
          <w:rPr>
            <w:noProof/>
            <w:webHidden/>
          </w:rPr>
          <w:fldChar w:fldCharType="begin"/>
        </w:r>
        <w:r w:rsidR="007B0D2D" w:rsidRPr="00794477">
          <w:rPr>
            <w:noProof/>
            <w:webHidden/>
          </w:rPr>
          <w:instrText xml:space="preserve"> PAGEREF _Toc443485143 \h </w:instrText>
        </w:r>
        <w:r w:rsidR="00E513CD" w:rsidRPr="00794477">
          <w:rPr>
            <w:noProof/>
            <w:webHidden/>
          </w:rPr>
        </w:r>
        <w:r w:rsidR="00E513CD" w:rsidRPr="00794477">
          <w:rPr>
            <w:noProof/>
            <w:webHidden/>
          </w:rPr>
          <w:fldChar w:fldCharType="separate"/>
        </w:r>
        <w:r w:rsidR="00CE720F">
          <w:rPr>
            <w:noProof/>
            <w:webHidden/>
          </w:rPr>
          <w:t>4</w:t>
        </w:r>
        <w:r w:rsidR="00E513CD" w:rsidRPr="00794477">
          <w:rPr>
            <w:noProof/>
            <w:webHidden/>
          </w:rPr>
          <w:fldChar w:fldCharType="end"/>
        </w:r>
      </w:hyperlink>
    </w:p>
    <w:p w:rsidR="007B0D2D" w:rsidRPr="00794477" w:rsidRDefault="00D75EA5">
      <w:pPr>
        <w:pStyle w:val="21"/>
        <w:tabs>
          <w:tab w:val="left" w:pos="1540"/>
          <w:tab w:val="right" w:leader="dot" w:pos="9627"/>
        </w:tabs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443485144" w:history="1">
        <w:r w:rsidR="007B0D2D" w:rsidRPr="00794477">
          <w:rPr>
            <w:rStyle w:val="ac"/>
            <w:noProof/>
          </w:rPr>
          <w:t>1.2</w:t>
        </w:r>
        <w:r w:rsidR="007B0D2D" w:rsidRPr="00794477">
          <w:rPr>
            <w:rFonts w:ascii="Calibri" w:eastAsia="Times New Roman" w:hAnsi="Calibri"/>
            <w:noProof/>
            <w:sz w:val="22"/>
            <w:szCs w:val="22"/>
            <w:lang w:eastAsia="ru-RU"/>
          </w:rPr>
          <w:tab/>
        </w:r>
        <w:r w:rsidR="007B0D2D" w:rsidRPr="00794477">
          <w:rPr>
            <w:rStyle w:val="ac"/>
            <w:noProof/>
          </w:rPr>
          <w:t>Рівень підготовки користувача</w:t>
        </w:r>
        <w:r w:rsidR="007B0D2D" w:rsidRPr="00794477">
          <w:rPr>
            <w:noProof/>
            <w:webHidden/>
          </w:rPr>
          <w:tab/>
        </w:r>
        <w:r w:rsidR="00E513CD" w:rsidRPr="00794477">
          <w:rPr>
            <w:noProof/>
            <w:webHidden/>
          </w:rPr>
          <w:fldChar w:fldCharType="begin"/>
        </w:r>
        <w:r w:rsidR="007B0D2D" w:rsidRPr="00794477">
          <w:rPr>
            <w:noProof/>
            <w:webHidden/>
          </w:rPr>
          <w:instrText xml:space="preserve"> PAGEREF _Toc443485144 \h </w:instrText>
        </w:r>
        <w:r w:rsidR="00E513CD" w:rsidRPr="00794477">
          <w:rPr>
            <w:noProof/>
            <w:webHidden/>
          </w:rPr>
        </w:r>
        <w:r w:rsidR="00E513CD" w:rsidRPr="00794477">
          <w:rPr>
            <w:noProof/>
            <w:webHidden/>
          </w:rPr>
          <w:fldChar w:fldCharType="separate"/>
        </w:r>
        <w:r w:rsidR="00CE720F">
          <w:rPr>
            <w:noProof/>
            <w:webHidden/>
          </w:rPr>
          <w:t>4</w:t>
        </w:r>
        <w:r w:rsidR="00E513CD" w:rsidRPr="00794477">
          <w:rPr>
            <w:noProof/>
            <w:webHidden/>
          </w:rPr>
          <w:fldChar w:fldCharType="end"/>
        </w:r>
      </w:hyperlink>
    </w:p>
    <w:p w:rsidR="007B0D2D" w:rsidRPr="00794477" w:rsidRDefault="00D75EA5">
      <w:pPr>
        <w:pStyle w:val="12"/>
        <w:tabs>
          <w:tab w:val="left" w:pos="1100"/>
          <w:tab w:val="right" w:leader="dot" w:pos="9627"/>
        </w:tabs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443485145" w:history="1">
        <w:r w:rsidR="007B0D2D" w:rsidRPr="00794477">
          <w:rPr>
            <w:rStyle w:val="ac"/>
            <w:noProof/>
          </w:rPr>
          <w:t>2</w:t>
        </w:r>
        <w:r w:rsidR="007B0D2D" w:rsidRPr="00794477">
          <w:rPr>
            <w:rFonts w:ascii="Calibri" w:eastAsia="Times New Roman" w:hAnsi="Calibri"/>
            <w:noProof/>
            <w:sz w:val="22"/>
            <w:szCs w:val="22"/>
            <w:lang w:eastAsia="ru-RU"/>
          </w:rPr>
          <w:tab/>
        </w:r>
        <w:r w:rsidR="007B0D2D" w:rsidRPr="00794477">
          <w:rPr>
            <w:rStyle w:val="ac"/>
            <w:noProof/>
          </w:rPr>
          <w:t>Опис процедур</w:t>
        </w:r>
        <w:r w:rsidR="007B0D2D" w:rsidRPr="00794477">
          <w:rPr>
            <w:noProof/>
            <w:webHidden/>
          </w:rPr>
          <w:tab/>
        </w:r>
        <w:r w:rsidR="00E513CD" w:rsidRPr="00794477">
          <w:rPr>
            <w:noProof/>
            <w:webHidden/>
          </w:rPr>
          <w:fldChar w:fldCharType="begin"/>
        </w:r>
        <w:r w:rsidR="007B0D2D" w:rsidRPr="00794477">
          <w:rPr>
            <w:noProof/>
            <w:webHidden/>
          </w:rPr>
          <w:instrText xml:space="preserve"> PAGEREF _Toc443485145 \h </w:instrText>
        </w:r>
        <w:r w:rsidR="00E513CD" w:rsidRPr="00794477">
          <w:rPr>
            <w:noProof/>
            <w:webHidden/>
          </w:rPr>
        </w:r>
        <w:r w:rsidR="00E513CD" w:rsidRPr="00794477">
          <w:rPr>
            <w:noProof/>
            <w:webHidden/>
          </w:rPr>
          <w:fldChar w:fldCharType="separate"/>
        </w:r>
        <w:r w:rsidR="00CE720F">
          <w:rPr>
            <w:noProof/>
            <w:webHidden/>
          </w:rPr>
          <w:t>5</w:t>
        </w:r>
        <w:r w:rsidR="00E513CD" w:rsidRPr="00794477">
          <w:rPr>
            <w:noProof/>
            <w:webHidden/>
          </w:rPr>
          <w:fldChar w:fldCharType="end"/>
        </w:r>
      </w:hyperlink>
    </w:p>
    <w:p w:rsidR="007B0D2D" w:rsidRPr="00794477" w:rsidRDefault="00D75EA5">
      <w:pPr>
        <w:pStyle w:val="21"/>
        <w:tabs>
          <w:tab w:val="left" w:pos="1540"/>
          <w:tab w:val="right" w:leader="dot" w:pos="9627"/>
        </w:tabs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443485146" w:history="1">
        <w:r w:rsidR="007B0D2D" w:rsidRPr="00794477">
          <w:rPr>
            <w:rStyle w:val="ac"/>
            <w:noProof/>
          </w:rPr>
          <w:t>2.1</w:t>
        </w:r>
        <w:r w:rsidR="007B0D2D" w:rsidRPr="00794477">
          <w:rPr>
            <w:rFonts w:ascii="Calibri" w:eastAsia="Times New Roman" w:hAnsi="Calibri"/>
            <w:noProof/>
            <w:sz w:val="22"/>
            <w:szCs w:val="22"/>
            <w:lang w:eastAsia="ru-RU"/>
          </w:rPr>
          <w:tab/>
        </w:r>
        <w:r w:rsidR="007B0D2D" w:rsidRPr="00794477">
          <w:rPr>
            <w:rStyle w:val="ac"/>
            <w:noProof/>
          </w:rPr>
          <w:t>Початок роботи</w:t>
        </w:r>
        <w:r w:rsidR="007B0D2D" w:rsidRPr="00794477">
          <w:rPr>
            <w:noProof/>
            <w:webHidden/>
          </w:rPr>
          <w:tab/>
        </w:r>
        <w:r w:rsidR="00E513CD" w:rsidRPr="00794477">
          <w:rPr>
            <w:noProof/>
            <w:webHidden/>
          </w:rPr>
          <w:fldChar w:fldCharType="begin"/>
        </w:r>
        <w:r w:rsidR="007B0D2D" w:rsidRPr="00794477">
          <w:rPr>
            <w:noProof/>
            <w:webHidden/>
          </w:rPr>
          <w:instrText xml:space="preserve"> PAGEREF _Toc443485146 \h </w:instrText>
        </w:r>
        <w:r w:rsidR="00E513CD" w:rsidRPr="00794477">
          <w:rPr>
            <w:noProof/>
            <w:webHidden/>
          </w:rPr>
        </w:r>
        <w:r w:rsidR="00E513CD" w:rsidRPr="00794477">
          <w:rPr>
            <w:noProof/>
            <w:webHidden/>
          </w:rPr>
          <w:fldChar w:fldCharType="separate"/>
        </w:r>
        <w:r w:rsidR="00CE720F">
          <w:rPr>
            <w:noProof/>
            <w:webHidden/>
          </w:rPr>
          <w:t>5</w:t>
        </w:r>
        <w:r w:rsidR="00E513CD" w:rsidRPr="00794477">
          <w:rPr>
            <w:noProof/>
            <w:webHidden/>
          </w:rPr>
          <w:fldChar w:fldCharType="end"/>
        </w:r>
      </w:hyperlink>
    </w:p>
    <w:p w:rsidR="007B0D2D" w:rsidRPr="00794477" w:rsidRDefault="00D75EA5">
      <w:pPr>
        <w:pStyle w:val="21"/>
        <w:tabs>
          <w:tab w:val="left" w:pos="1540"/>
          <w:tab w:val="right" w:leader="dot" w:pos="9627"/>
        </w:tabs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443485147" w:history="1">
        <w:r w:rsidR="007B0D2D" w:rsidRPr="00794477">
          <w:rPr>
            <w:rStyle w:val="ac"/>
            <w:noProof/>
          </w:rPr>
          <w:t>2.2</w:t>
        </w:r>
        <w:r w:rsidR="007B0D2D" w:rsidRPr="00794477">
          <w:rPr>
            <w:rFonts w:ascii="Calibri" w:eastAsia="Times New Roman" w:hAnsi="Calibri"/>
            <w:noProof/>
            <w:sz w:val="22"/>
            <w:szCs w:val="22"/>
            <w:lang w:eastAsia="ru-RU"/>
          </w:rPr>
          <w:tab/>
        </w:r>
        <w:r w:rsidR="007B0D2D" w:rsidRPr="00794477">
          <w:rPr>
            <w:rStyle w:val="ac"/>
            <w:noProof/>
          </w:rPr>
          <w:t>Авторизація</w:t>
        </w:r>
        <w:r w:rsidR="007B0D2D" w:rsidRPr="00794477">
          <w:rPr>
            <w:noProof/>
            <w:webHidden/>
          </w:rPr>
          <w:tab/>
        </w:r>
        <w:r w:rsidR="00E513CD" w:rsidRPr="00794477">
          <w:rPr>
            <w:noProof/>
            <w:webHidden/>
          </w:rPr>
          <w:fldChar w:fldCharType="begin"/>
        </w:r>
        <w:r w:rsidR="007B0D2D" w:rsidRPr="00794477">
          <w:rPr>
            <w:noProof/>
            <w:webHidden/>
          </w:rPr>
          <w:instrText xml:space="preserve"> PAGEREF _Toc443485147 \h </w:instrText>
        </w:r>
        <w:r w:rsidR="00E513CD" w:rsidRPr="00794477">
          <w:rPr>
            <w:noProof/>
            <w:webHidden/>
          </w:rPr>
        </w:r>
        <w:r w:rsidR="00E513CD" w:rsidRPr="00794477">
          <w:rPr>
            <w:noProof/>
            <w:webHidden/>
          </w:rPr>
          <w:fldChar w:fldCharType="separate"/>
        </w:r>
        <w:r w:rsidR="00CE720F">
          <w:rPr>
            <w:noProof/>
            <w:webHidden/>
          </w:rPr>
          <w:t>7</w:t>
        </w:r>
        <w:r w:rsidR="00E513CD" w:rsidRPr="00794477">
          <w:rPr>
            <w:noProof/>
            <w:webHidden/>
          </w:rPr>
          <w:fldChar w:fldCharType="end"/>
        </w:r>
      </w:hyperlink>
    </w:p>
    <w:p w:rsidR="007B0D2D" w:rsidRPr="00794477" w:rsidRDefault="00D75EA5">
      <w:pPr>
        <w:pStyle w:val="31"/>
        <w:tabs>
          <w:tab w:val="left" w:pos="1889"/>
          <w:tab w:val="right" w:leader="dot" w:pos="9627"/>
        </w:tabs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443485148" w:history="1">
        <w:r w:rsidR="007B0D2D" w:rsidRPr="00794477">
          <w:rPr>
            <w:rStyle w:val="ac"/>
            <w:noProof/>
          </w:rPr>
          <w:t>2.2.1</w:t>
        </w:r>
        <w:r w:rsidR="007B0D2D" w:rsidRPr="00794477">
          <w:rPr>
            <w:rFonts w:ascii="Calibri" w:eastAsia="Times New Roman" w:hAnsi="Calibri"/>
            <w:noProof/>
            <w:sz w:val="22"/>
            <w:szCs w:val="22"/>
            <w:lang w:eastAsia="ru-RU"/>
          </w:rPr>
          <w:tab/>
        </w:r>
        <w:r w:rsidR="007B0D2D" w:rsidRPr="00794477">
          <w:rPr>
            <w:rStyle w:val="ac"/>
            <w:noProof/>
          </w:rPr>
          <w:t>Авторизація за допомогою CAN</w:t>
        </w:r>
        <w:r w:rsidR="007B0D2D" w:rsidRPr="00794477">
          <w:rPr>
            <w:noProof/>
            <w:webHidden/>
          </w:rPr>
          <w:tab/>
        </w:r>
        <w:r w:rsidR="00E513CD" w:rsidRPr="00794477">
          <w:rPr>
            <w:noProof/>
            <w:webHidden/>
          </w:rPr>
          <w:fldChar w:fldCharType="begin"/>
        </w:r>
        <w:r w:rsidR="007B0D2D" w:rsidRPr="00794477">
          <w:rPr>
            <w:noProof/>
            <w:webHidden/>
          </w:rPr>
          <w:instrText xml:space="preserve"> PAGEREF _Toc443485148 \h </w:instrText>
        </w:r>
        <w:r w:rsidR="00E513CD" w:rsidRPr="00794477">
          <w:rPr>
            <w:noProof/>
            <w:webHidden/>
          </w:rPr>
        </w:r>
        <w:r w:rsidR="00E513CD" w:rsidRPr="00794477">
          <w:rPr>
            <w:noProof/>
            <w:webHidden/>
          </w:rPr>
          <w:fldChar w:fldCharType="separate"/>
        </w:r>
        <w:r w:rsidR="00CE720F">
          <w:rPr>
            <w:noProof/>
            <w:webHidden/>
          </w:rPr>
          <w:t>7</w:t>
        </w:r>
        <w:r w:rsidR="00E513CD" w:rsidRPr="00794477">
          <w:rPr>
            <w:noProof/>
            <w:webHidden/>
          </w:rPr>
          <w:fldChar w:fldCharType="end"/>
        </w:r>
      </w:hyperlink>
    </w:p>
    <w:p w:rsidR="007B0D2D" w:rsidRPr="00794477" w:rsidRDefault="00D75EA5">
      <w:pPr>
        <w:pStyle w:val="31"/>
        <w:tabs>
          <w:tab w:val="left" w:pos="1889"/>
          <w:tab w:val="right" w:leader="dot" w:pos="9627"/>
        </w:tabs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443485149" w:history="1">
        <w:r w:rsidR="007B0D2D" w:rsidRPr="00794477">
          <w:rPr>
            <w:rStyle w:val="ac"/>
            <w:noProof/>
          </w:rPr>
          <w:t>2.2.2</w:t>
        </w:r>
        <w:r w:rsidR="007B0D2D" w:rsidRPr="00794477">
          <w:rPr>
            <w:rFonts w:ascii="Calibri" w:eastAsia="Times New Roman" w:hAnsi="Calibri"/>
            <w:noProof/>
            <w:sz w:val="22"/>
            <w:szCs w:val="22"/>
            <w:lang w:eastAsia="ru-RU"/>
          </w:rPr>
          <w:tab/>
        </w:r>
        <w:r w:rsidR="007B0D2D" w:rsidRPr="00794477">
          <w:rPr>
            <w:rStyle w:val="ac"/>
            <w:noProof/>
          </w:rPr>
          <w:t>Авторизація за допомогою PIN1</w:t>
        </w:r>
        <w:r w:rsidR="007B0D2D" w:rsidRPr="00794477">
          <w:rPr>
            <w:noProof/>
            <w:webHidden/>
          </w:rPr>
          <w:tab/>
        </w:r>
        <w:r w:rsidR="00E513CD" w:rsidRPr="00794477">
          <w:rPr>
            <w:noProof/>
            <w:webHidden/>
          </w:rPr>
          <w:fldChar w:fldCharType="begin"/>
        </w:r>
        <w:r w:rsidR="007B0D2D" w:rsidRPr="00794477">
          <w:rPr>
            <w:noProof/>
            <w:webHidden/>
          </w:rPr>
          <w:instrText xml:space="preserve"> PAGEREF _Toc443485149 \h </w:instrText>
        </w:r>
        <w:r w:rsidR="00E513CD" w:rsidRPr="00794477">
          <w:rPr>
            <w:noProof/>
            <w:webHidden/>
          </w:rPr>
        </w:r>
        <w:r w:rsidR="00E513CD" w:rsidRPr="00794477">
          <w:rPr>
            <w:noProof/>
            <w:webHidden/>
          </w:rPr>
          <w:fldChar w:fldCharType="separate"/>
        </w:r>
        <w:r w:rsidR="00CE720F">
          <w:rPr>
            <w:noProof/>
            <w:webHidden/>
          </w:rPr>
          <w:t>9</w:t>
        </w:r>
        <w:r w:rsidR="00E513CD" w:rsidRPr="00794477">
          <w:rPr>
            <w:noProof/>
            <w:webHidden/>
          </w:rPr>
          <w:fldChar w:fldCharType="end"/>
        </w:r>
      </w:hyperlink>
    </w:p>
    <w:p w:rsidR="007B0D2D" w:rsidRPr="00794477" w:rsidRDefault="00D75EA5">
      <w:pPr>
        <w:pStyle w:val="31"/>
        <w:tabs>
          <w:tab w:val="left" w:pos="1889"/>
          <w:tab w:val="right" w:leader="dot" w:pos="9627"/>
        </w:tabs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443485150" w:history="1">
        <w:r w:rsidR="007B0D2D" w:rsidRPr="00794477">
          <w:rPr>
            <w:rStyle w:val="ac"/>
            <w:noProof/>
          </w:rPr>
          <w:t>2.2.3</w:t>
        </w:r>
        <w:r w:rsidR="007B0D2D" w:rsidRPr="00794477">
          <w:rPr>
            <w:rFonts w:ascii="Calibri" w:eastAsia="Times New Roman" w:hAnsi="Calibri"/>
            <w:noProof/>
            <w:sz w:val="22"/>
            <w:szCs w:val="22"/>
            <w:lang w:eastAsia="ru-RU"/>
          </w:rPr>
          <w:tab/>
        </w:r>
        <w:r w:rsidR="007B0D2D" w:rsidRPr="00794477">
          <w:rPr>
            <w:rStyle w:val="ac"/>
            <w:noProof/>
          </w:rPr>
          <w:t>Авторизація за допомогою PIN2</w:t>
        </w:r>
        <w:r w:rsidR="007B0D2D" w:rsidRPr="00794477">
          <w:rPr>
            <w:noProof/>
            <w:webHidden/>
          </w:rPr>
          <w:tab/>
        </w:r>
        <w:r w:rsidR="00E513CD" w:rsidRPr="00794477">
          <w:rPr>
            <w:noProof/>
            <w:webHidden/>
          </w:rPr>
          <w:fldChar w:fldCharType="begin"/>
        </w:r>
        <w:r w:rsidR="007B0D2D" w:rsidRPr="00794477">
          <w:rPr>
            <w:noProof/>
            <w:webHidden/>
          </w:rPr>
          <w:instrText xml:space="preserve"> PAGEREF _Toc443485150 \h </w:instrText>
        </w:r>
        <w:r w:rsidR="00E513CD" w:rsidRPr="00794477">
          <w:rPr>
            <w:noProof/>
            <w:webHidden/>
          </w:rPr>
        </w:r>
        <w:r w:rsidR="00E513CD" w:rsidRPr="00794477">
          <w:rPr>
            <w:noProof/>
            <w:webHidden/>
          </w:rPr>
          <w:fldChar w:fldCharType="separate"/>
        </w:r>
        <w:r w:rsidR="00CE720F">
          <w:rPr>
            <w:noProof/>
            <w:webHidden/>
          </w:rPr>
          <w:t>11</w:t>
        </w:r>
        <w:r w:rsidR="00E513CD" w:rsidRPr="00794477">
          <w:rPr>
            <w:noProof/>
            <w:webHidden/>
          </w:rPr>
          <w:fldChar w:fldCharType="end"/>
        </w:r>
      </w:hyperlink>
    </w:p>
    <w:p w:rsidR="007B0D2D" w:rsidRPr="00794477" w:rsidRDefault="00D75EA5">
      <w:pPr>
        <w:pStyle w:val="21"/>
        <w:tabs>
          <w:tab w:val="left" w:pos="1540"/>
          <w:tab w:val="right" w:leader="dot" w:pos="9627"/>
        </w:tabs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443485151" w:history="1">
        <w:r w:rsidR="007B0D2D" w:rsidRPr="00794477">
          <w:rPr>
            <w:rStyle w:val="ac"/>
            <w:noProof/>
          </w:rPr>
          <w:t>2.3</w:t>
        </w:r>
        <w:r w:rsidR="007B0D2D" w:rsidRPr="00794477">
          <w:rPr>
            <w:rFonts w:ascii="Calibri" w:eastAsia="Times New Roman" w:hAnsi="Calibri"/>
            <w:noProof/>
            <w:sz w:val="22"/>
            <w:szCs w:val="22"/>
            <w:lang w:eastAsia="ru-RU"/>
          </w:rPr>
          <w:tab/>
        </w:r>
        <w:r w:rsidR="007B0D2D" w:rsidRPr="00794477">
          <w:rPr>
            <w:rStyle w:val="ac"/>
            <w:noProof/>
          </w:rPr>
          <w:t>Заміна PIN та PUK</w:t>
        </w:r>
        <w:r w:rsidR="007B0D2D" w:rsidRPr="00794477">
          <w:rPr>
            <w:noProof/>
            <w:webHidden/>
          </w:rPr>
          <w:tab/>
        </w:r>
        <w:r w:rsidR="00E513CD" w:rsidRPr="00794477">
          <w:rPr>
            <w:noProof/>
            <w:webHidden/>
          </w:rPr>
          <w:fldChar w:fldCharType="begin"/>
        </w:r>
        <w:r w:rsidR="007B0D2D" w:rsidRPr="00794477">
          <w:rPr>
            <w:noProof/>
            <w:webHidden/>
          </w:rPr>
          <w:instrText xml:space="preserve"> PAGEREF _Toc443485151 \h </w:instrText>
        </w:r>
        <w:r w:rsidR="00E513CD" w:rsidRPr="00794477">
          <w:rPr>
            <w:noProof/>
            <w:webHidden/>
          </w:rPr>
        </w:r>
        <w:r w:rsidR="00E513CD" w:rsidRPr="00794477">
          <w:rPr>
            <w:noProof/>
            <w:webHidden/>
          </w:rPr>
          <w:fldChar w:fldCharType="separate"/>
        </w:r>
        <w:r w:rsidR="00CE720F">
          <w:rPr>
            <w:noProof/>
            <w:webHidden/>
          </w:rPr>
          <w:t>13</w:t>
        </w:r>
        <w:r w:rsidR="00E513CD" w:rsidRPr="00794477">
          <w:rPr>
            <w:noProof/>
            <w:webHidden/>
          </w:rPr>
          <w:fldChar w:fldCharType="end"/>
        </w:r>
      </w:hyperlink>
    </w:p>
    <w:p w:rsidR="007B0D2D" w:rsidRPr="00794477" w:rsidRDefault="00D75EA5">
      <w:pPr>
        <w:pStyle w:val="21"/>
        <w:tabs>
          <w:tab w:val="left" w:pos="1540"/>
          <w:tab w:val="right" w:leader="dot" w:pos="9627"/>
        </w:tabs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443485152" w:history="1">
        <w:r w:rsidR="007B0D2D" w:rsidRPr="00794477">
          <w:rPr>
            <w:rStyle w:val="ac"/>
            <w:noProof/>
          </w:rPr>
          <w:t>2.4</w:t>
        </w:r>
        <w:r w:rsidR="007B0D2D" w:rsidRPr="00794477">
          <w:rPr>
            <w:rFonts w:ascii="Calibri" w:eastAsia="Times New Roman" w:hAnsi="Calibri"/>
            <w:noProof/>
            <w:sz w:val="22"/>
            <w:szCs w:val="22"/>
            <w:lang w:eastAsia="ru-RU"/>
          </w:rPr>
          <w:tab/>
        </w:r>
        <w:r w:rsidR="007B0D2D" w:rsidRPr="00794477">
          <w:rPr>
            <w:rStyle w:val="ac"/>
            <w:noProof/>
          </w:rPr>
          <w:t>Розблокування PIN</w:t>
        </w:r>
        <w:r w:rsidR="007B0D2D" w:rsidRPr="00794477">
          <w:rPr>
            <w:noProof/>
            <w:webHidden/>
          </w:rPr>
          <w:tab/>
        </w:r>
        <w:r w:rsidR="00E513CD" w:rsidRPr="00794477">
          <w:rPr>
            <w:noProof/>
            <w:webHidden/>
          </w:rPr>
          <w:fldChar w:fldCharType="begin"/>
        </w:r>
        <w:r w:rsidR="007B0D2D" w:rsidRPr="00794477">
          <w:rPr>
            <w:noProof/>
            <w:webHidden/>
          </w:rPr>
          <w:instrText xml:space="preserve"> PAGEREF _Toc443485152 \h </w:instrText>
        </w:r>
        <w:r w:rsidR="00E513CD" w:rsidRPr="00794477">
          <w:rPr>
            <w:noProof/>
            <w:webHidden/>
          </w:rPr>
        </w:r>
        <w:r w:rsidR="00E513CD" w:rsidRPr="00794477">
          <w:rPr>
            <w:noProof/>
            <w:webHidden/>
          </w:rPr>
          <w:fldChar w:fldCharType="separate"/>
        </w:r>
        <w:r w:rsidR="00CE720F">
          <w:rPr>
            <w:noProof/>
            <w:webHidden/>
          </w:rPr>
          <w:t>16</w:t>
        </w:r>
        <w:r w:rsidR="00E513CD" w:rsidRPr="00794477">
          <w:rPr>
            <w:noProof/>
            <w:webHidden/>
          </w:rPr>
          <w:fldChar w:fldCharType="end"/>
        </w:r>
      </w:hyperlink>
    </w:p>
    <w:p w:rsidR="007B0D2D" w:rsidRPr="00794477" w:rsidRDefault="00D75EA5">
      <w:pPr>
        <w:pStyle w:val="21"/>
        <w:tabs>
          <w:tab w:val="left" w:pos="1540"/>
          <w:tab w:val="right" w:leader="dot" w:pos="9627"/>
        </w:tabs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443485153" w:history="1">
        <w:r w:rsidR="007B0D2D" w:rsidRPr="00794477">
          <w:rPr>
            <w:rStyle w:val="ac"/>
            <w:noProof/>
          </w:rPr>
          <w:t>2.5</w:t>
        </w:r>
        <w:r w:rsidR="007B0D2D" w:rsidRPr="00794477">
          <w:rPr>
            <w:rFonts w:ascii="Calibri" w:eastAsia="Times New Roman" w:hAnsi="Calibri"/>
            <w:noProof/>
            <w:sz w:val="22"/>
            <w:szCs w:val="22"/>
            <w:lang w:eastAsia="ru-RU"/>
          </w:rPr>
          <w:tab/>
        </w:r>
        <w:r w:rsidR="007B0D2D" w:rsidRPr="00794477">
          <w:rPr>
            <w:rStyle w:val="ac"/>
            <w:noProof/>
          </w:rPr>
          <w:t>Вихід з ПЗ</w:t>
        </w:r>
        <w:r w:rsidR="007B0D2D" w:rsidRPr="00794477">
          <w:rPr>
            <w:noProof/>
            <w:webHidden/>
          </w:rPr>
          <w:tab/>
        </w:r>
        <w:r w:rsidR="00E513CD" w:rsidRPr="00794477">
          <w:rPr>
            <w:noProof/>
            <w:webHidden/>
          </w:rPr>
          <w:fldChar w:fldCharType="begin"/>
        </w:r>
        <w:r w:rsidR="007B0D2D" w:rsidRPr="00794477">
          <w:rPr>
            <w:noProof/>
            <w:webHidden/>
          </w:rPr>
          <w:instrText xml:space="preserve"> PAGEREF _Toc443485153 \h </w:instrText>
        </w:r>
        <w:r w:rsidR="00E513CD" w:rsidRPr="00794477">
          <w:rPr>
            <w:noProof/>
            <w:webHidden/>
          </w:rPr>
        </w:r>
        <w:r w:rsidR="00E513CD" w:rsidRPr="00794477">
          <w:rPr>
            <w:noProof/>
            <w:webHidden/>
          </w:rPr>
          <w:fldChar w:fldCharType="separate"/>
        </w:r>
        <w:r w:rsidR="00CE720F">
          <w:rPr>
            <w:noProof/>
            <w:webHidden/>
          </w:rPr>
          <w:t>18</w:t>
        </w:r>
        <w:r w:rsidR="00E513CD" w:rsidRPr="00794477">
          <w:rPr>
            <w:noProof/>
            <w:webHidden/>
          </w:rPr>
          <w:fldChar w:fldCharType="end"/>
        </w:r>
      </w:hyperlink>
    </w:p>
    <w:p w:rsidR="007A517C" w:rsidRPr="00794477" w:rsidRDefault="00E513CD" w:rsidP="00D71212">
      <w:pPr>
        <w:ind w:firstLine="0"/>
      </w:pPr>
      <w:r w:rsidRPr="00794477">
        <w:fldChar w:fldCharType="end"/>
      </w:r>
    </w:p>
    <w:p w:rsidR="00335C53" w:rsidRPr="00794477" w:rsidRDefault="00335C53"/>
    <w:p w:rsidR="00335C53" w:rsidRPr="00794477" w:rsidRDefault="00335C53"/>
    <w:p w:rsidR="002A4815" w:rsidRPr="00794477" w:rsidRDefault="00335C53" w:rsidP="00DC0C28">
      <w:pPr>
        <w:spacing w:before="120" w:after="240"/>
        <w:ind w:firstLine="0"/>
        <w:jc w:val="center"/>
        <w:rPr>
          <w:b/>
          <w:sz w:val="28"/>
        </w:rPr>
      </w:pPr>
      <w:r w:rsidRPr="00794477">
        <w:br w:type="page"/>
      </w:r>
      <w:r w:rsidR="002A4815" w:rsidRPr="00794477">
        <w:rPr>
          <w:b/>
          <w:sz w:val="28"/>
        </w:rPr>
        <w:lastRenderedPageBreak/>
        <w:t>Перелік скорочень</w:t>
      </w: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1358"/>
        <w:gridCol w:w="236"/>
        <w:gridCol w:w="8259"/>
      </w:tblGrid>
      <w:tr w:rsidR="00387624" w:rsidRPr="00794477" w:rsidTr="00387624">
        <w:tc>
          <w:tcPr>
            <w:tcW w:w="1358" w:type="dxa"/>
            <w:shd w:val="clear" w:color="auto" w:fill="auto"/>
            <w:hideMark/>
          </w:tcPr>
          <w:p w:rsidR="00387624" w:rsidRPr="00794477" w:rsidRDefault="00387624" w:rsidP="00387624">
            <w:pPr>
              <w:ind w:firstLine="0"/>
              <w:rPr>
                <w:b/>
                <w:szCs w:val="24"/>
              </w:rPr>
            </w:pPr>
            <w:r w:rsidRPr="00794477">
              <w:rPr>
                <w:b/>
                <w:szCs w:val="24"/>
              </w:rPr>
              <w:t>CAN</w:t>
            </w:r>
          </w:p>
        </w:tc>
        <w:tc>
          <w:tcPr>
            <w:tcW w:w="236" w:type="dxa"/>
          </w:tcPr>
          <w:p w:rsidR="00387624" w:rsidRPr="00794477" w:rsidRDefault="00387624" w:rsidP="00387624">
            <w:pPr>
              <w:ind w:firstLine="0"/>
              <w:rPr>
                <w:szCs w:val="24"/>
              </w:rPr>
            </w:pPr>
            <w:r w:rsidRPr="00794477">
              <w:t>–</w:t>
            </w:r>
          </w:p>
        </w:tc>
        <w:tc>
          <w:tcPr>
            <w:tcW w:w="8259" w:type="dxa"/>
            <w:shd w:val="clear" w:color="auto" w:fill="auto"/>
            <w:hideMark/>
          </w:tcPr>
          <w:p w:rsidR="00387624" w:rsidRPr="00794477" w:rsidRDefault="00387624" w:rsidP="00387624">
            <w:pPr>
              <w:ind w:firstLine="0"/>
              <w:rPr>
                <w:szCs w:val="24"/>
              </w:rPr>
            </w:pPr>
            <w:r w:rsidRPr="00794477">
              <w:rPr>
                <w:szCs w:val="24"/>
              </w:rPr>
              <w:t>(</w:t>
            </w:r>
            <w:proofErr w:type="spellStart"/>
            <w:r w:rsidRPr="00794477">
              <w:rPr>
                <w:szCs w:val="24"/>
              </w:rPr>
              <w:t>Card</w:t>
            </w:r>
            <w:proofErr w:type="spellEnd"/>
            <w:r w:rsidRPr="00794477">
              <w:rPr>
                <w:szCs w:val="24"/>
              </w:rPr>
              <w:t xml:space="preserve"> Access </w:t>
            </w:r>
            <w:proofErr w:type="spellStart"/>
            <w:r w:rsidRPr="00794477">
              <w:rPr>
                <w:szCs w:val="24"/>
              </w:rPr>
              <w:t>Number</w:t>
            </w:r>
            <w:proofErr w:type="spellEnd"/>
            <w:r w:rsidRPr="00794477">
              <w:rPr>
                <w:szCs w:val="24"/>
              </w:rPr>
              <w:t xml:space="preserve">) Код доступу до </w:t>
            </w:r>
            <w:r w:rsidRPr="00794477">
              <w:rPr>
                <w:rFonts w:eastAsia="Times New Roman"/>
                <w:szCs w:val="24"/>
                <w:lang w:eastAsia="ru-RU"/>
              </w:rPr>
              <w:t>картки</w:t>
            </w:r>
          </w:p>
        </w:tc>
      </w:tr>
      <w:tr w:rsidR="00387624" w:rsidRPr="00794477" w:rsidTr="00387624">
        <w:tc>
          <w:tcPr>
            <w:tcW w:w="1358" w:type="dxa"/>
            <w:shd w:val="clear" w:color="auto" w:fill="auto"/>
            <w:hideMark/>
          </w:tcPr>
          <w:p w:rsidR="00387624" w:rsidRPr="00794477" w:rsidRDefault="00387624" w:rsidP="00387624">
            <w:pPr>
              <w:ind w:firstLine="0"/>
              <w:rPr>
                <w:b/>
                <w:szCs w:val="24"/>
              </w:rPr>
            </w:pPr>
            <w:r w:rsidRPr="00794477">
              <w:rPr>
                <w:b/>
                <w:szCs w:val="24"/>
              </w:rPr>
              <w:t>ID-картка</w:t>
            </w:r>
          </w:p>
        </w:tc>
        <w:tc>
          <w:tcPr>
            <w:tcW w:w="236" w:type="dxa"/>
          </w:tcPr>
          <w:p w:rsidR="00387624" w:rsidRPr="00794477" w:rsidRDefault="00387624" w:rsidP="00387624">
            <w:pPr>
              <w:ind w:firstLine="0"/>
              <w:rPr>
                <w:szCs w:val="24"/>
              </w:rPr>
            </w:pPr>
            <w:r w:rsidRPr="00794477">
              <w:t>–</w:t>
            </w:r>
          </w:p>
        </w:tc>
        <w:tc>
          <w:tcPr>
            <w:tcW w:w="8259" w:type="dxa"/>
            <w:shd w:val="clear" w:color="auto" w:fill="auto"/>
            <w:hideMark/>
          </w:tcPr>
          <w:p w:rsidR="00387624" w:rsidRPr="00794477" w:rsidRDefault="00387624" w:rsidP="00387624">
            <w:pPr>
              <w:ind w:firstLine="0"/>
              <w:rPr>
                <w:szCs w:val="24"/>
              </w:rPr>
            </w:pPr>
            <w:r w:rsidRPr="00794477">
              <w:rPr>
                <w:szCs w:val="24"/>
              </w:rPr>
              <w:t xml:space="preserve">Електронна картка, що містить </w:t>
            </w:r>
            <w:r w:rsidRPr="00794477">
              <w:rPr>
                <w:color w:val="000000"/>
                <w:szCs w:val="24"/>
                <w:shd w:val="clear" w:color="auto" w:fill="FFFFFF"/>
              </w:rPr>
              <w:t xml:space="preserve">безконтактний електронний носій інформації </w:t>
            </w:r>
            <w:r w:rsidRPr="00794477">
              <w:rPr>
                <w:szCs w:val="24"/>
              </w:rPr>
              <w:t>та персональні дані</w:t>
            </w:r>
          </w:p>
        </w:tc>
      </w:tr>
      <w:tr w:rsidR="00387624" w:rsidRPr="00794477" w:rsidTr="00387624">
        <w:tc>
          <w:tcPr>
            <w:tcW w:w="1358" w:type="dxa"/>
            <w:shd w:val="clear" w:color="auto" w:fill="auto"/>
          </w:tcPr>
          <w:p w:rsidR="00387624" w:rsidRPr="00794477" w:rsidRDefault="00387624" w:rsidP="00387624">
            <w:pPr>
              <w:ind w:firstLine="0"/>
              <w:rPr>
                <w:b/>
                <w:szCs w:val="24"/>
              </w:rPr>
            </w:pPr>
            <w:r w:rsidRPr="00794477">
              <w:rPr>
                <w:b/>
                <w:szCs w:val="24"/>
              </w:rPr>
              <w:t>БЕН</w:t>
            </w:r>
          </w:p>
        </w:tc>
        <w:tc>
          <w:tcPr>
            <w:tcW w:w="236" w:type="dxa"/>
          </w:tcPr>
          <w:p w:rsidR="00387624" w:rsidRPr="00794477" w:rsidRDefault="00387624" w:rsidP="00387624">
            <w:pPr>
              <w:ind w:firstLine="0"/>
              <w:rPr>
                <w:szCs w:val="24"/>
              </w:rPr>
            </w:pPr>
            <w:r w:rsidRPr="00794477">
              <w:t>–</w:t>
            </w:r>
          </w:p>
        </w:tc>
        <w:tc>
          <w:tcPr>
            <w:tcW w:w="8259" w:type="dxa"/>
            <w:shd w:val="clear" w:color="auto" w:fill="auto"/>
          </w:tcPr>
          <w:p w:rsidR="00387624" w:rsidRPr="00794477" w:rsidRDefault="00387624" w:rsidP="00387624">
            <w:pPr>
              <w:ind w:firstLine="0"/>
              <w:rPr>
                <w:szCs w:val="24"/>
              </w:rPr>
            </w:pPr>
            <w:r w:rsidRPr="00794477">
              <w:rPr>
                <w:szCs w:val="24"/>
              </w:rPr>
              <w:t>Безконтактний електронний носій</w:t>
            </w:r>
          </w:p>
        </w:tc>
      </w:tr>
      <w:tr w:rsidR="00387624" w:rsidRPr="00794477" w:rsidTr="00387624">
        <w:tc>
          <w:tcPr>
            <w:tcW w:w="1358" w:type="dxa"/>
            <w:shd w:val="clear" w:color="auto" w:fill="auto"/>
            <w:hideMark/>
          </w:tcPr>
          <w:p w:rsidR="00387624" w:rsidRPr="00794477" w:rsidRDefault="00387624" w:rsidP="00387624">
            <w:pPr>
              <w:ind w:firstLine="0"/>
              <w:rPr>
                <w:b/>
                <w:szCs w:val="24"/>
              </w:rPr>
            </w:pPr>
            <w:r w:rsidRPr="00794477">
              <w:rPr>
                <w:b/>
                <w:szCs w:val="24"/>
              </w:rPr>
              <w:t>ПЗ</w:t>
            </w:r>
          </w:p>
        </w:tc>
        <w:tc>
          <w:tcPr>
            <w:tcW w:w="236" w:type="dxa"/>
          </w:tcPr>
          <w:p w:rsidR="00387624" w:rsidRPr="00794477" w:rsidRDefault="00387624" w:rsidP="00387624">
            <w:pPr>
              <w:ind w:firstLine="0"/>
              <w:rPr>
                <w:szCs w:val="24"/>
              </w:rPr>
            </w:pPr>
            <w:r w:rsidRPr="00794477">
              <w:t>–</w:t>
            </w:r>
          </w:p>
        </w:tc>
        <w:tc>
          <w:tcPr>
            <w:tcW w:w="8259" w:type="dxa"/>
            <w:shd w:val="clear" w:color="auto" w:fill="auto"/>
            <w:hideMark/>
          </w:tcPr>
          <w:p w:rsidR="00387624" w:rsidRPr="00794477" w:rsidRDefault="00387624" w:rsidP="00387624">
            <w:pPr>
              <w:ind w:firstLine="0"/>
              <w:rPr>
                <w:szCs w:val="24"/>
              </w:rPr>
            </w:pPr>
            <w:r w:rsidRPr="00794477">
              <w:rPr>
                <w:szCs w:val="24"/>
              </w:rPr>
              <w:t>Програмне забезпечення</w:t>
            </w:r>
          </w:p>
        </w:tc>
      </w:tr>
      <w:tr w:rsidR="00387624" w:rsidRPr="00794477" w:rsidTr="00387624">
        <w:tc>
          <w:tcPr>
            <w:tcW w:w="1358" w:type="dxa"/>
            <w:shd w:val="clear" w:color="auto" w:fill="auto"/>
            <w:hideMark/>
          </w:tcPr>
          <w:p w:rsidR="00387624" w:rsidRPr="00794477" w:rsidRDefault="00387624" w:rsidP="00387624">
            <w:pPr>
              <w:ind w:firstLine="0"/>
              <w:rPr>
                <w:b/>
                <w:szCs w:val="24"/>
              </w:rPr>
            </w:pPr>
            <w:r w:rsidRPr="00794477">
              <w:rPr>
                <w:b/>
                <w:szCs w:val="24"/>
              </w:rPr>
              <w:t>ПІБ</w:t>
            </w:r>
          </w:p>
        </w:tc>
        <w:tc>
          <w:tcPr>
            <w:tcW w:w="236" w:type="dxa"/>
          </w:tcPr>
          <w:p w:rsidR="00387624" w:rsidRPr="00794477" w:rsidRDefault="00387624" w:rsidP="00387624">
            <w:pPr>
              <w:ind w:firstLine="0"/>
              <w:rPr>
                <w:szCs w:val="24"/>
              </w:rPr>
            </w:pPr>
            <w:r w:rsidRPr="00794477">
              <w:t>–</w:t>
            </w:r>
          </w:p>
        </w:tc>
        <w:tc>
          <w:tcPr>
            <w:tcW w:w="8259" w:type="dxa"/>
            <w:shd w:val="clear" w:color="auto" w:fill="auto"/>
            <w:hideMark/>
          </w:tcPr>
          <w:p w:rsidR="00387624" w:rsidRPr="00794477" w:rsidRDefault="00387624" w:rsidP="00387624">
            <w:pPr>
              <w:ind w:firstLine="0"/>
              <w:rPr>
                <w:szCs w:val="24"/>
              </w:rPr>
            </w:pPr>
            <w:r w:rsidRPr="00794477">
              <w:rPr>
                <w:szCs w:val="24"/>
              </w:rPr>
              <w:t>Прізвище, ім’я та по батькові</w:t>
            </w:r>
          </w:p>
        </w:tc>
      </w:tr>
      <w:tr w:rsidR="00387624" w:rsidRPr="00794477" w:rsidTr="00387624">
        <w:tc>
          <w:tcPr>
            <w:tcW w:w="1358" w:type="dxa"/>
            <w:shd w:val="clear" w:color="auto" w:fill="auto"/>
          </w:tcPr>
          <w:p w:rsidR="00387624" w:rsidRPr="00794477" w:rsidRDefault="00387624" w:rsidP="00387624">
            <w:pPr>
              <w:ind w:firstLine="0"/>
              <w:rPr>
                <w:b/>
                <w:szCs w:val="24"/>
              </w:rPr>
            </w:pPr>
            <w:r w:rsidRPr="00794477">
              <w:rPr>
                <w:b/>
                <w:szCs w:val="24"/>
              </w:rPr>
              <w:t>ПК</w:t>
            </w:r>
          </w:p>
        </w:tc>
        <w:tc>
          <w:tcPr>
            <w:tcW w:w="236" w:type="dxa"/>
          </w:tcPr>
          <w:p w:rsidR="00387624" w:rsidRPr="00794477" w:rsidRDefault="00387624" w:rsidP="00387624">
            <w:pPr>
              <w:ind w:firstLine="0"/>
              <w:rPr>
                <w:szCs w:val="24"/>
              </w:rPr>
            </w:pPr>
            <w:r w:rsidRPr="00794477">
              <w:t>–</w:t>
            </w:r>
          </w:p>
        </w:tc>
        <w:tc>
          <w:tcPr>
            <w:tcW w:w="8259" w:type="dxa"/>
            <w:shd w:val="clear" w:color="auto" w:fill="auto"/>
          </w:tcPr>
          <w:p w:rsidR="00387624" w:rsidRPr="00794477" w:rsidRDefault="00387624" w:rsidP="00387624">
            <w:pPr>
              <w:ind w:firstLine="0"/>
              <w:rPr>
                <w:szCs w:val="24"/>
              </w:rPr>
            </w:pPr>
            <w:r w:rsidRPr="00794477">
              <w:rPr>
                <w:szCs w:val="24"/>
              </w:rPr>
              <w:t>Персональний комп’ютер</w:t>
            </w:r>
          </w:p>
        </w:tc>
      </w:tr>
    </w:tbl>
    <w:p w:rsidR="00335C53" w:rsidRPr="00794477" w:rsidRDefault="002A4815" w:rsidP="006465FB">
      <w:pPr>
        <w:pStyle w:val="1"/>
      </w:pPr>
      <w:r w:rsidRPr="00794477">
        <w:rPr>
          <w:szCs w:val="24"/>
        </w:rPr>
        <w:br w:type="page"/>
      </w:r>
      <w:bookmarkStart w:id="1" w:name="_Toc394503081"/>
      <w:bookmarkStart w:id="2" w:name="_Toc443485142"/>
      <w:r w:rsidR="00335C53" w:rsidRPr="00794477">
        <w:lastRenderedPageBreak/>
        <w:t>Загальні положення</w:t>
      </w:r>
      <w:bookmarkEnd w:id="1"/>
      <w:bookmarkEnd w:id="2"/>
    </w:p>
    <w:p w:rsidR="00335C53" w:rsidRPr="00794477" w:rsidRDefault="00335C53" w:rsidP="00ED0974">
      <w:pPr>
        <w:pStyle w:val="2"/>
      </w:pPr>
      <w:bookmarkStart w:id="3" w:name="_Toc394503082"/>
      <w:bookmarkStart w:id="4" w:name="_Toc443485143"/>
      <w:r w:rsidRPr="00794477">
        <w:t>Область застосування</w:t>
      </w:r>
      <w:bookmarkEnd w:id="3"/>
      <w:bookmarkEnd w:id="4"/>
    </w:p>
    <w:p w:rsidR="00E66074" w:rsidRPr="00794477" w:rsidRDefault="00335C53" w:rsidP="00FE33FC">
      <w:pPr>
        <w:ind w:firstLine="567"/>
      </w:pPr>
      <w:r w:rsidRPr="00794477">
        <w:t>Інструкція призначена для надання необхідної інформації по користуванню програмним забезпеченням</w:t>
      </w:r>
      <w:r w:rsidR="002A4815" w:rsidRPr="00794477">
        <w:t xml:space="preserve"> </w:t>
      </w:r>
      <w:r w:rsidR="00363B84" w:rsidRPr="00794477">
        <w:t xml:space="preserve">UAID READER </w:t>
      </w:r>
      <w:r w:rsidR="00E66074" w:rsidRPr="00794477">
        <w:rPr>
          <w:szCs w:val="24"/>
        </w:rPr>
        <w:t>(надалі –</w:t>
      </w:r>
      <w:r w:rsidR="00FE33FC" w:rsidRPr="00794477">
        <w:rPr>
          <w:szCs w:val="24"/>
        </w:rPr>
        <w:t xml:space="preserve"> </w:t>
      </w:r>
      <w:r w:rsidR="00E66074" w:rsidRPr="00794477">
        <w:rPr>
          <w:szCs w:val="24"/>
        </w:rPr>
        <w:t xml:space="preserve">ПЗ), а </w:t>
      </w:r>
      <w:r w:rsidR="00E66074" w:rsidRPr="00794477">
        <w:t xml:space="preserve">також для надання опису </w:t>
      </w:r>
      <w:r w:rsidR="009D0973" w:rsidRPr="00794477">
        <w:t>можливих</w:t>
      </w:r>
      <w:r w:rsidR="00E66074" w:rsidRPr="00794477">
        <w:t xml:space="preserve"> помилок </w:t>
      </w:r>
      <w:r w:rsidR="006465FB" w:rsidRPr="00794477">
        <w:t xml:space="preserve">при використанні </w:t>
      </w:r>
      <w:r w:rsidR="00E66074" w:rsidRPr="00794477">
        <w:t>ПЗ</w:t>
      </w:r>
      <w:r w:rsidR="009C47B7" w:rsidRPr="00794477">
        <w:t xml:space="preserve"> користувач</w:t>
      </w:r>
      <w:r w:rsidR="006465FB" w:rsidRPr="00794477">
        <w:t>е</w:t>
      </w:r>
      <w:r w:rsidR="009C47B7" w:rsidRPr="00794477">
        <w:t>м-власник</w:t>
      </w:r>
      <w:r w:rsidR="006465FB" w:rsidRPr="00794477">
        <w:t>о</w:t>
      </w:r>
      <w:r w:rsidR="009C47B7" w:rsidRPr="00794477">
        <w:t>м ID-карток</w:t>
      </w:r>
      <w:r w:rsidR="00E66074" w:rsidRPr="00794477">
        <w:t>.</w:t>
      </w:r>
    </w:p>
    <w:p w:rsidR="009C47B7" w:rsidRPr="00794477" w:rsidRDefault="009C47B7" w:rsidP="009C47B7">
      <w:r w:rsidRPr="00794477">
        <w:t>ПЗ встановлюється на ПК і виконує наступні функції:</w:t>
      </w:r>
    </w:p>
    <w:p w:rsidR="009C47B7" w:rsidRPr="00794477" w:rsidRDefault="009C47B7" w:rsidP="009C47B7">
      <w:pPr>
        <w:pStyle w:val="a7"/>
        <w:numPr>
          <w:ilvl w:val="0"/>
          <w:numId w:val="19"/>
        </w:numPr>
      </w:pPr>
      <w:r w:rsidRPr="00794477">
        <w:t>взаємодіє зі зчитувачами ID-документів;</w:t>
      </w:r>
    </w:p>
    <w:p w:rsidR="009C47B7" w:rsidRPr="00794477" w:rsidRDefault="009C47B7" w:rsidP="009C47B7">
      <w:pPr>
        <w:pStyle w:val="a7"/>
        <w:numPr>
          <w:ilvl w:val="0"/>
          <w:numId w:val="19"/>
        </w:numPr>
      </w:pPr>
      <w:r w:rsidRPr="00794477">
        <w:t>здійснює авторизацію БЕН за допомогою обраного механізму авторизації: CAN або PIN1/PIN2 та PUK1/PUK2;</w:t>
      </w:r>
    </w:p>
    <w:p w:rsidR="009C47B7" w:rsidRPr="00794477" w:rsidRDefault="009C47B7" w:rsidP="009C47B7">
      <w:pPr>
        <w:pStyle w:val="a7"/>
        <w:numPr>
          <w:ilvl w:val="0"/>
          <w:numId w:val="19"/>
        </w:numPr>
      </w:pPr>
      <w:r w:rsidRPr="00794477">
        <w:t>здійснює зчитування персональних та біометричних даних, які зберігаються на БЕН;</w:t>
      </w:r>
    </w:p>
    <w:p w:rsidR="009C47B7" w:rsidRPr="00794477" w:rsidRDefault="009C47B7" w:rsidP="009C47B7">
      <w:pPr>
        <w:pStyle w:val="a7"/>
        <w:numPr>
          <w:ilvl w:val="0"/>
          <w:numId w:val="19"/>
        </w:numPr>
      </w:pPr>
      <w:r w:rsidRPr="00794477">
        <w:t>здійснює змі</w:t>
      </w:r>
      <w:r w:rsidR="000036A7" w:rsidRPr="00794477">
        <w:t>ну PIN1/PIN2 та PUK1/PUK2 кодів;</w:t>
      </w:r>
    </w:p>
    <w:p w:rsidR="000036A7" w:rsidRPr="00794477" w:rsidRDefault="000036A7" w:rsidP="009C47B7">
      <w:pPr>
        <w:pStyle w:val="a7"/>
        <w:numPr>
          <w:ilvl w:val="0"/>
          <w:numId w:val="19"/>
        </w:numPr>
      </w:pPr>
      <w:r w:rsidRPr="00794477">
        <w:t>здійснює розблокування PIN1/PIN2.</w:t>
      </w:r>
    </w:p>
    <w:p w:rsidR="00632830" w:rsidRPr="00794477" w:rsidRDefault="00AA39DD" w:rsidP="00632830">
      <w:pPr>
        <w:pStyle w:val="a7"/>
        <w:ind w:left="709" w:firstLine="0"/>
      </w:pPr>
      <w:r w:rsidRPr="00794477">
        <w:rPr>
          <w:b/>
        </w:rPr>
        <w:t>УВАГА!</w:t>
      </w:r>
      <w:r w:rsidR="00632830" w:rsidRPr="00794477">
        <w:rPr>
          <w:b/>
          <w:i/>
        </w:rPr>
        <w:t xml:space="preserve"> </w:t>
      </w:r>
      <w:r w:rsidR="00632830" w:rsidRPr="00794477">
        <w:t xml:space="preserve">PIN1/PIN2 (4 цифри) та відповідні ним PUK1/PUK2  (8 цифр) повинні бути відомі лише власнику ID-картки. Перша заміна PIN1/PIN2 та відповідних PUK1/PUK2 завжди здійснюється власником </w:t>
      </w:r>
      <w:r w:rsidR="006465FB" w:rsidRPr="00794477">
        <w:t>документу</w:t>
      </w:r>
      <w:r w:rsidR="00632830" w:rsidRPr="00794477">
        <w:t xml:space="preserve"> при</w:t>
      </w:r>
      <w:r w:rsidR="006465FB" w:rsidRPr="00794477">
        <w:t xml:space="preserve"> його</w:t>
      </w:r>
      <w:r w:rsidR="00632830" w:rsidRPr="00794477">
        <w:t xml:space="preserve"> видачі</w:t>
      </w:r>
      <w:r w:rsidR="006465FB" w:rsidRPr="00794477">
        <w:t>. Змінені PIN/</w:t>
      </w:r>
      <w:r w:rsidR="00632830" w:rsidRPr="00794477">
        <w:t>PUK не можуть мати значення «0000» та «00000000».</w:t>
      </w:r>
    </w:p>
    <w:p w:rsidR="00335C53" w:rsidRPr="00794477" w:rsidRDefault="00335C53" w:rsidP="00ED0974">
      <w:pPr>
        <w:pStyle w:val="2"/>
      </w:pPr>
      <w:bookmarkStart w:id="5" w:name="_Toc394503083"/>
      <w:bookmarkStart w:id="6" w:name="_Toc443485144"/>
      <w:r w:rsidRPr="00794477">
        <w:t>Рівень підготовки користувача</w:t>
      </w:r>
      <w:bookmarkEnd w:id="5"/>
      <w:bookmarkEnd w:id="6"/>
    </w:p>
    <w:p w:rsidR="00335C53" w:rsidRPr="00794477" w:rsidRDefault="00335C53" w:rsidP="00ED0974">
      <w:r w:rsidRPr="00794477">
        <w:t>Користування</w:t>
      </w:r>
      <w:r w:rsidR="006A2F15" w:rsidRPr="00794477">
        <w:t xml:space="preserve"> ПЗ</w:t>
      </w:r>
      <w:r w:rsidRPr="00794477">
        <w:t xml:space="preserve"> повинен виконувати підготовлений фахівець, що має навички користування персональним комп’ютером, </w:t>
      </w:r>
      <w:r w:rsidR="00286527" w:rsidRPr="00794477">
        <w:t xml:space="preserve">зчитувачем даних з </w:t>
      </w:r>
      <w:r w:rsidR="006465FB" w:rsidRPr="00794477">
        <w:t>БЕН</w:t>
      </w:r>
      <w:r w:rsidRPr="00794477">
        <w:t xml:space="preserve"> </w:t>
      </w:r>
      <w:r w:rsidR="009E3B6F" w:rsidRPr="00794477">
        <w:t xml:space="preserve">ID-картки </w:t>
      </w:r>
      <w:r w:rsidRPr="00794477">
        <w:t>та ознайомлений з даною Інструкцією.</w:t>
      </w:r>
    </w:p>
    <w:p w:rsidR="00335C53" w:rsidRPr="00794477" w:rsidRDefault="00335C53" w:rsidP="00335C53"/>
    <w:p w:rsidR="00335C53" w:rsidRPr="00794477" w:rsidRDefault="00335C53" w:rsidP="00CB7F68">
      <w:pPr>
        <w:pStyle w:val="1"/>
      </w:pPr>
      <w:r w:rsidRPr="00794477">
        <w:br w:type="page"/>
      </w:r>
      <w:bookmarkStart w:id="7" w:name="_Toc443485145"/>
      <w:r w:rsidR="000F628F" w:rsidRPr="00794477">
        <w:lastRenderedPageBreak/>
        <w:t>Опис процедур</w:t>
      </w:r>
      <w:bookmarkEnd w:id="7"/>
    </w:p>
    <w:p w:rsidR="000F628F" w:rsidRPr="00794477" w:rsidRDefault="000F628F" w:rsidP="002360F2">
      <w:pPr>
        <w:pStyle w:val="2"/>
      </w:pPr>
      <w:bookmarkStart w:id="8" w:name="_Toc443485146"/>
      <w:r w:rsidRPr="00794477">
        <w:t>Початок роботи</w:t>
      </w:r>
      <w:bookmarkEnd w:id="8"/>
    </w:p>
    <w:p w:rsidR="006A2F15" w:rsidRPr="00794477" w:rsidRDefault="006A2F15" w:rsidP="006A2F15">
      <w:r w:rsidRPr="00794477">
        <w:t>Для початку роботи з ПЗ необхідно виконати наступні кроки:</w:t>
      </w:r>
    </w:p>
    <w:p w:rsidR="0081044E" w:rsidRPr="00794477" w:rsidRDefault="0081044E" w:rsidP="00CB7F68">
      <w:pPr>
        <w:pStyle w:val="a7"/>
        <w:numPr>
          <w:ilvl w:val="0"/>
          <w:numId w:val="7"/>
        </w:numPr>
      </w:pPr>
      <w:r w:rsidRPr="00794477">
        <w:t>Увімкнути ПК.</w:t>
      </w:r>
    </w:p>
    <w:p w:rsidR="0043281C" w:rsidRPr="00794477" w:rsidRDefault="009E3B6F" w:rsidP="0081044E">
      <w:pPr>
        <w:pStyle w:val="a7"/>
        <w:numPr>
          <w:ilvl w:val="0"/>
          <w:numId w:val="7"/>
        </w:numPr>
      </w:pPr>
      <w:r w:rsidRPr="00794477">
        <w:t>Підклю</w:t>
      </w:r>
      <w:r w:rsidR="00CB7F68" w:rsidRPr="00794477">
        <w:t>чити до ПК зчитувач даних з БЕН</w:t>
      </w:r>
      <w:r w:rsidRPr="00794477">
        <w:t xml:space="preserve"> ID-картки</w:t>
      </w:r>
      <w:r w:rsidR="00C22F7E" w:rsidRPr="00794477">
        <w:t>.</w:t>
      </w:r>
    </w:p>
    <w:p w:rsidR="0043281C" w:rsidRPr="00794477" w:rsidRDefault="0043281C" w:rsidP="0081044E">
      <w:pPr>
        <w:pStyle w:val="a7"/>
        <w:numPr>
          <w:ilvl w:val="0"/>
          <w:numId w:val="7"/>
        </w:numPr>
      </w:pPr>
      <w:r w:rsidRPr="00794477">
        <w:t>Прикласти ID-картку до зчитувача</w:t>
      </w:r>
      <w:r w:rsidR="00C22F7E" w:rsidRPr="00794477">
        <w:t>.</w:t>
      </w:r>
    </w:p>
    <w:p w:rsidR="0081044E" w:rsidRPr="00794477" w:rsidRDefault="009E3B6F" w:rsidP="0081044E">
      <w:pPr>
        <w:pStyle w:val="a7"/>
        <w:numPr>
          <w:ilvl w:val="0"/>
          <w:numId w:val="7"/>
        </w:numPr>
      </w:pPr>
      <w:r w:rsidRPr="00794477">
        <w:t>Запустити ПЗ</w:t>
      </w:r>
      <w:r w:rsidR="00CB7F68" w:rsidRPr="00794477">
        <w:t xml:space="preserve"> подвійним натисканням лівої кнопки миші на ярлику робочого столу</w:t>
      </w:r>
      <w:r w:rsidRPr="00794477">
        <w:t>.</w:t>
      </w:r>
    </w:p>
    <w:p w:rsidR="009E3B6F" w:rsidRPr="00794477" w:rsidRDefault="00652A7A" w:rsidP="005702F7">
      <w:pPr>
        <w:rPr>
          <w:b/>
          <w:bCs/>
        </w:rPr>
      </w:pPr>
      <w:r w:rsidRPr="00794477">
        <w:t xml:space="preserve">Після запуску ПЗ, </w:t>
      </w:r>
      <w:r w:rsidR="005702F7" w:rsidRPr="00794477">
        <w:t xml:space="preserve">відкриється початкове вікно, що зображено на </w:t>
      </w:r>
      <w:r w:rsidR="009E3B6F" w:rsidRPr="00794477">
        <w:t xml:space="preserve">рис. </w:t>
      </w:r>
      <w:r w:rsidRPr="00794477">
        <w:t>2.1.1.</w:t>
      </w:r>
    </w:p>
    <w:p w:rsidR="00FF732A" w:rsidRPr="00794477" w:rsidRDefault="009A180B" w:rsidP="00FF732A">
      <w:pPr>
        <w:pStyle w:val="a3"/>
      </w:pPr>
      <w:r>
        <w:rPr>
          <w:noProof/>
          <w:lang w:val="ru-RU" w:eastAsia="ru-RU"/>
        </w:rPr>
        <w:drawing>
          <wp:inline distT="0" distB="0" distL="0" distR="0">
            <wp:extent cx="6017895" cy="6017895"/>
            <wp:effectExtent l="19050" t="0" r="1905" b="0"/>
            <wp:docPr id="1" name="Рисунок 1" descr="SNAGHTML93c3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NAGHTML93c34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7895" cy="6017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3651" w:rsidRPr="00794477" w:rsidRDefault="00FF732A" w:rsidP="00FF732A">
      <w:pPr>
        <w:pStyle w:val="ae"/>
      </w:pPr>
      <w:r w:rsidRPr="00794477">
        <w:t>Рисунок</w:t>
      </w:r>
      <w:r w:rsidR="00973651" w:rsidRPr="00794477">
        <w:t xml:space="preserve"> </w:t>
      </w:r>
      <w:r w:rsidRPr="00794477">
        <w:t>2</w:t>
      </w:r>
      <w:r w:rsidR="00973651" w:rsidRPr="00794477">
        <w:t>.1</w:t>
      </w:r>
      <w:r w:rsidRPr="00794477">
        <w:t xml:space="preserve">.1 – </w:t>
      </w:r>
      <w:r w:rsidR="00540D8D" w:rsidRPr="00794477">
        <w:t xml:space="preserve">Головне </w:t>
      </w:r>
      <w:r w:rsidR="00973651" w:rsidRPr="00794477">
        <w:t>вікно ПЗ</w:t>
      </w:r>
    </w:p>
    <w:p w:rsidR="002360F2" w:rsidRPr="00794477" w:rsidRDefault="003907AE" w:rsidP="002360F2">
      <w:r w:rsidRPr="00794477">
        <w:lastRenderedPageBreak/>
        <w:t xml:space="preserve">В </w:t>
      </w:r>
      <w:r w:rsidR="000016E2" w:rsidRPr="00794477">
        <w:t>ПЗ реалізована можливість вибору</w:t>
      </w:r>
      <w:r w:rsidR="005F5B0E" w:rsidRPr="00794477">
        <w:t xml:space="preserve"> тип</w:t>
      </w:r>
      <w:r w:rsidR="000016E2" w:rsidRPr="00794477">
        <w:t>у</w:t>
      </w:r>
      <w:r w:rsidR="005F5B0E" w:rsidRPr="00794477">
        <w:t xml:space="preserve"> зчитувача документів</w:t>
      </w:r>
      <w:r w:rsidRPr="00794477">
        <w:t xml:space="preserve"> (якщо підключено декілька зчитувачів</w:t>
      </w:r>
      <w:r w:rsidR="00BE08BA" w:rsidRPr="00794477">
        <w:t xml:space="preserve">, то </w:t>
      </w:r>
      <w:r w:rsidR="000036A7" w:rsidRPr="00794477">
        <w:t xml:space="preserve">потрібно </w:t>
      </w:r>
      <w:r w:rsidR="00723647" w:rsidRPr="00794477">
        <w:t xml:space="preserve">з </w:t>
      </w:r>
      <w:proofErr w:type="spellStart"/>
      <w:r w:rsidR="00723647" w:rsidRPr="00794477">
        <w:t>випадаючого</w:t>
      </w:r>
      <w:proofErr w:type="spellEnd"/>
      <w:r w:rsidR="00723647" w:rsidRPr="00794477">
        <w:t xml:space="preserve"> списку поля</w:t>
      </w:r>
      <w:r w:rsidR="000036A7" w:rsidRPr="00794477">
        <w:t xml:space="preserve"> «Зчитувач документів» вибрати потрібний пристрій</w:t>
      </w:r>
      <w:r w:rsidRPr="00794477">
        <w:t>)</w:t>
      </w:r>
      <w:r w:rsidR="005F5B0E" w:rsidRPr="00794477">
        <w:t xml:space="preserve">, який буде </w:t>
      </w:r>
      <w:r w:rsidR="002321BE" w:rsidRPr="00794477">
        <w:t>використовуватись</w:t>
      </w:r>
      <w:r w:rsidR="005F5B0E" w:rsidRPr="00794477">
        <w:t xml:space="preserve"> для зчитування даних ID-картки</w:t>
      </w:r>
      <w:r w:rsidR="000016E2" w:rsidRPr="00794477">
        <w:t>,</w:t>
      </w:r>
      <w:r w:rsidR="009D7DEF" w:rsidRPr="00794477">
        <w:t xml:space="preserve"> та </w:t>
      </w:r>
      <w:r w:rsidR="000016E2" w:rsidRPr="00794477">
        <w:t xml:space="preserve">передбачені наступні </w:t>
      </w:r>
      <w:r w:rsidR="009D7DEF" w:rsidRPr="00794477">
        <w:t>спо</w:t>
      </w:r>
      <w:r w:rsidR="00C5429B" w:rsidRPr="00794477">
        <w:t>с</w:t>
      </w:r>
      <w:r w:rsidR="000016E2" w:rsidRPr="00794477">
        <w:t>оби</w:t>
      </w:r>
      <w:r w:rsidR="00B93119" w:rsidRPr="00794477">
        <w:t xml:space="preserve"> доступу до даних:</w:t>
      </w:r>
    </w:p>
    <w:p w:rsidR="00B93119" w:rsidRPr="00794477" w:rsidRDefault="00B93119" w:rsidP="00B93119">
      <w:pPr>
        <w:pStyle w:val="a7"/>
        <w:numPr>
          <w:ilvl w:val="0"/>
          <w:numId w:val="21"/>
        </w:numPr>
      </w:pPr>
      <w:r w:rsidRPr="00794477">
        <w:t>CAN</w:t>
      </w:r>
    </w:p>
    <w:p w:rsidR="00B93119" w:rsidRPr="00794477" w:rsidRDefault="000016E2" w:rsidP="00B93119">
      <w:pPr>
        <w:pStyle w:val="a7"/>
        <w:numPr>
          <w:ilvl w:val="0"/>
          <w:numId w:val="21"/>
        </w:numPr>
      </w:pPr>
      <w:r w:rsidRPr="00794477">
        <w:t>PIN-</w:t>
      </w:r>
      <w:r w:rsidR="00B93119" w:rsidRPr="00794477">
        <w:t>1</w:t>
      </w:r>
    </w:p>
    <w:p w:rsidR="00B93119" w:rsidRPr="00794477" w:rsidRDefault="000016E2" w:rsidP="00B93119">
      <w:pPr>
        <w:pStyle w:val="a7"/>
        <w:numPr>
          <w:ilvl w:val="0"/>
          <w:numId w:val="21"/>
        </w:numPr>
      </w:pPr>
      <w:r w:rsidRPr="00794477">
        <w:t>PIN-</w:t>
      </w:r>
      <w:r w:rsidR="00B93119" w:rsidRPr="00794477">
        <w:t>2</w:t>
      </w:r>
    </w:p>
    <w:p w:rsidR="002321BE" w:rsidRPr="00794477" w:rsidRDefault="002321BE" w:rsidP="000016E2">
      <w:r w:rsidRPr="00794477">
        <w:t xml:space="preserve">Якщо зчитувач з </w:t>
      </w:r>
      <w:r w:rsidR="000016E2" w:rsidRPr="00794477">
        <w:t>будь-яких</w:t>
      </w:r>
      <w:r w:rsidRPr="00794477">
        <w:t xml:space="preserve"> причин невірно підключений</w:t>
      </w:r>
      <w:r w:rsidR="00BE08BA" w:rsidRPr="00794477">
        <w:t xml:space="preserve"> (поле «Зчитувач документів» порожнє)</w:t>
      </w:r>
      <w:r w:rsidRPr="00794477">
        <w:t xml:space="preserve">, або непідключений, то </w:t>
      </w:r>
      <w:r w:rsidR="000016E2" w:rsidRPr="00794477">
        <w:t>відобразиться відповідне повідомлення, як показано на рис. 2.1.2.</w:t>
      </w:r>
    </w:p>
    <w:p w:rsidR="002321BE" w:rsidRPr="00794477" w:rsidRDefault="009A180B" w:rsidP="00723647">
      <w:pPr>
        <w:pStyle w:val="a3"/>
      </w:pPr>
      <w:r>
        <w:rPr>
          <w:noProof/>
          <w:lang w:val="ru-RU" w:eastAsia="ru-RU"/>
        </w:rPr>
        <w:drawing>
          <wp:inline distT="0" distB="0" distL="0" distR="0">
            <wp:extent cx="5465445" cy="6379845"/>
            <wp:effectExtent l="19050" t="0" r="1905" b="0"/>
            <wp:docPr id="2" name="Рисунок 2" descr="SNAGHTML1d0c6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NAGHTML1d0c673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5445" cy="6379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0D8D" w:rsidRPr="00794477" w:rsidRDefault="00540D8D" w:rsidP="000016E2">
      <w:pPr>
        <w:pStyle w:val="ae"/>
      </w:pPr>
      <w:r w:rsidRPr="00794477">
        <w:t>Рис</w:t>
      </w:r>
      <w:r w:rsidR="000016E2" w:rsidRPr="00794477">
        <w:t>унок</w:t>
      </w:r>
      <w:r w:rsidRPr="00794477">
        <w:t xml:space="preserve"> </w:t>
      </w:r>
      <w:r w:rsidR="000016E2" w:rsidRPr="00794477">
        <w:t>2.1</w:t>
      </w:r>
      <w:r w:rsidRPr="00794477">
        <w:t>.2 – Повідомлення про непідключений зчитувач</w:t>
      </w:r>
    </w:p>
    <w:p w:rsidR="00652A7A" w:rsidRPr="00794477" w:rsidRDefault="00723647" w:rsidP="00652A7A">
      <w:r w:rsidRPr="00794477">
        <w:lastRenderedPageBreak/>
        <w:t>В правому куті</w:t>
      </w:r>
      <w:r w:rsidR="00652A7A" w:rsidRPr="00794477">
        <w:t xml:space="preserve"> головного вікна ПЗ розміщено основну інформацію про ПЗ – кнопка «Про програму». При натисканні на кнопку </w:t>
      </w:r>
      <w:r w:rsidRPr="00794477">
        <w:t>відкриється</w:t>
      </w:r>
      <w:r w:rsidR="00652A7A" w:rsidRPr="00794477">
        <w:t xml:space="preserve"> вікно, що зображено на рис. 2.1.3.</w:t>
      </w:r>
    </w:p>
    <w:p w:rsidR="00652A7A" w:rsidRPr="00794477" w:rsidRDefault="00543FF1" w:rsidP="00652A7A">
      <w:pPr>
        <w:jc w:val="center"/>
      </w:pPr>
      <w:r>
        <w:rPr>
          <w:noProof/>
          <w:lang w:val="ru-RU" w:eastAsia="ru-RU"/>
        </w:rPr>
        <w:drawing>
          <wp:inline distT="0" distB="0" distL="0" distR="0">
            <wp:extent cx="1839595" cy="1626870"/>
            <wp:effectExtent l="0" t="0" r="0" b="0"/>
            <wp:docPr id="6" name="Рисунок 6" descr="C:\Users\MSUNDU~1.UNI\AppData\Local\Temp\SNAGHTML106b22c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SUNDU~1.UNI\AppData\Local\Temp\SNAGHTML106b22c2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9595" cy="1626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2A7A" w:rsidRPr="00794477" w:rsidRDefault="00652A7A" w:rsidP="00652A7A">
      <w:pPr>
        <w:jc w:val="center"/>
        <w:rPr>
          <w:rFonts w:eastAsia="Times New Roman"/>
          <w:b/>
          <w:iCs/>
          <w:spacing w:val="15"/>
          <w:szCs w:val="24"/>
        </w:rPr>
      </w:pPr>
      <w:r w:rsidRPr="00794477">
        <w:rPr>
          <w:rFonts w:eastAsia="Times New Roman"/>
          <w:b/>
          <w:iCs/>
          <w:spacing w:val="15"/>
          <w:szCs w:val="24"/>
        </w:rPr>
        <w:t>Рисунок 2.1.3 – Основна інформація про ПЗ</w:t>
      </w:r>
    </w:p>
    <w:p w:rsidR="002321BE" w:rsidRPr="00794477" w:rsidRDefault="00521DF9" w:rsidP="00521DF9">
      <w:pPr>
        <w:pStyle w:val="2"/>
      </w:pPr>
      <w:bookmarkStart w:id="9" w:name="_Toc443485147"/>
      <w:r w:rsidRPr="00794477">
        <w:t>Авторизація</w:t>
      </w:r>
      <w:bookmarkEnd w:id="9"/>
      <w:r w:rsidRPr="00794477">
        <w:t xml:space="preserve"> </w:t>
      </w:r>
    </w:p>
    <w:p w:rsidR="00C21B9D" w:rsidRPr="00794477" w:rsidRDefault="000016E2" w:rsidP="00C21B9D">
      <w:pPr>
        <w:pStyle w:val="3"/>
      </w:pPr>
      <w:bookmarkStart w:id="10" w:name="_Toc443485148"/>
      <w:r w:rsidRPr="00794477">
        <w:t>Авторизація за допомогою</w:t>
      </w:r>
      <w:r w:rsidR="00C21B9D" w:rsidRPr="00794477">
        <w:t xml:space="preserve"> CAN</w:t>
      </w:r>
      <w:bookmarkEnd w:id="10"/>
    </w:p>
    <w:p w:rsidR="00C21B9D" w:rsidRPr="00794477" w:rsidRDefault="000016E2" w:rsidP="00C21B9D">
      <w:pPr>
        <w:rPr>
          <w:szCs w:val="24"/>
        </w:rPr>
      </w:pPr>
      <w:r w:rsidRPr="00794477">
        <w:rPr>
          <w:szCs w:val="24"/>
        </w:rPr>
        <w:t>Авторизація за допомогою</w:t>
      </w:r>
      <w:r w:rsidR="00C21B9D" w:rsidRPr="00794477">
        <w:rPr>
          <w:szCs w:val="24"/>
        </w:rPr>
        <w:t xml:space="preserve"> САN потребує введення останніх 6-ти ци</w:t>
      </w:r>
      <w:r w:rsidR="00155EFF" w:rsidRPr="00794477">
        <w:rPr>
          <w:szCs w:val="24"/>
        </w:rPr>
        <w:t>фр номеру ID</w:t>
      </w:r>
      <w:r w:rsidR="00402E55" w:rsidRPr="00794477">
        <w:rPr>
          <w:szCs w:val="24"/>
        </w:rPr>
        <w:t>-картки</w:t>
      </w:r>
      <w:r w:rsidR="0088154C" w:rsidRPr="00794477">
        <w:rPr>
          <w:szCs w:val="24"/>
        </w:rPr>
        <w:t xml:space="preserve"> (див. рис.</w:t>
      </w:r>
      <w:r w:rsidRPr="00794477">
        <w:rPr>
          <w:szCs w:val="24"/>
        </w:rPr>
        <w:t xml:space="preserve"> 2</w:t>
      </w:r>
      <w:r w:rsidR="00F03652" w:rsidRPr="00794477">
        <w:rPr>
          <w:szCs w:val="24"/>
        </w:rPr>
        <w:t>.</w:t>
      </w:r>
      <w:r w:rsidR="00521DF9" w:rsidRPr="00794477">
        <w:rPr>
          <w:szCs w:val="24"/>
        </w:rPr>
        <w:t>2</w:t>
      </w:r>
      <w:r w:rsidR="00F03652" w:rsidRPr="00794477">
        <w:rPr>
          <w:szCs w:val="24"/>
        </w:rPr>
        <w:t>.1.1</w:t>
      </w:r>
      <w:r w:rsidR="0088154C" w:rsidRPr="00794477">
        <w:rPr>
          <w:szCs w:val="24"/>
        </w:rPr>
        <w:t xml:space="preserve"> )</w:t>
      </w:r>
      <w:r w:rsidR="00402E55" w:rsidRPr="00794477">
        <w:rPr>
          <w:szCs w:val="24"/>
        </w:rPr>
        <w:t>.</w:t>
      </w:r>
      <w:r w:rsidR="006D4820" w:rsidRPr="00794477">
        <w:rPr>
          <w:szCs w:val="24"/>
        </w:rPr>
        <w:t xml:space="preserve"> </w:t>
      </w:r>
    </w:p>
    <w:p w:rsidR="0088154C" w:rsidRPr="00794477" w:rsidRDefault="00F03652" w:rsidP="000016E2">
      <w:pPr>
        <w:pStyle w:val="a3"/>
        <w:rPr>
          <w:lang w:eastAsia="ru-RU"/>
        </w:rPr>
      </w:pPr>
      <w:r w:rsidRPr="00794477">
        <w:rPr>
          <w:lang w:eastAsia="ru-RU"/>
        </w:rPr>
        <w:lastRenderedPageBreak/>
        <w:tab/>
      </w:r>
      <w:r w:rsidR="009A180B">
        <w:rPr>
          <w:noProof/>
          <w:lang w:val="ru-RU" w:eastAsia="ru-RU"/>
        </w:rPr>
        <w:drawing>
          <wp:inline distT="0" distB="0" distL="0" distR="0">
            <wp:extent cx="6241415" cy="6241415"/>
            <wp:effectExtent l="19050" t="0" r="6985" b="0"/>
            <wp:docPr id="4" name="Рисунок 4" descr="SNAGHTML93c3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SNAGHTML93c34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1415" cy="6241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1B9D" w:rsidRPr="00794477" w:rsidRDefault="003978E0" w:rsidP="000016E2">
      <w:pPr>
        <w:pStyle w:val="ae"/>
      </w:pPr>
      <w:r w:rsidRPr="00794477">
        <w:t>Рис</w:t>
      </w:r>
      <w:r w:rsidR="000016E2" w:rsidRPr="00794477">
        <w:t>унок</w:t>
      </w:r>
      <w:r w:rsidRPr="00794477">
        <w:t xml:space="preserve"> </w:t>
      </w:r>
      <w:r w:rsidR="000016E2" w:rsidRPr="00794477">
        <w:t>2</w:t>
      </w:r>
      <w:r w:rsidRPr="00794477">
        <w:t>.</w:t>
      </w:r>
      <w:r w:rsidR="00521DF9" w:rsidRPr="00794477">
        <w:t>2</w:t>
      </w:r>
      <w:r w:rsidRPr="00794477">
        <w:t xml:space="preserve">.1.1 </w:t>
      </w:r>
      <w:r w:rsidR="00AC28C4" w:rsidRPr="00794477">
        <w:t xml:space="preserve">– </w:t>
      </w:r>
      <w:r w:rsidRPr="00794477">
        <w:t xml:space="preserve">Доступ до даних </w:t>
      </w:r>
      <w:r w:rsidR="00263534" w:rsidRPr="00794477">
        <w:t>ID-</w:t>
      </w:r>
      <w:r w:rsidRPr="00794477">
        <w:t>картки по CAN</w:t>
      </w:r>
    </w:p>
    <w:p w:rsidR="006020B4" w:rsidRPr="00794477" w:rsidRDefault="0088154C" w:rsidP="002455C4">
      <w:r w:rsidRPr="00794477">
        <w:t>Якщо CAN</w:t>
      </w:r>
      <w:r w:rsidR="0012074F" w:rsidRPr="00794477">
        <w:t xml:space="preserve"> введений невірно</w:t>
      </w:r>
      <w:r w:rsidRPr="00794477">
        <w:t>, то</w:t>
      </w:r>
      <w:r w:rsidR="0012074F" w:rsidRPr="00794477">
        <w:t xml:space="preserve"> відобразиться </w:t>
      </w:r>
      <w:r w:rsidRPr="00794477">
        <w:t>повідомлен</w:t>
      </w:r>
      <w:r w:rsidR="002455C4" w:rsidRPr="00794477">
        <w:t>ня</w:t>
      </w:r>
      <w:r w:rsidRPr="00794477">
        <w:t>: «Не</w:t>
      </w:r>
      <w:r w:rsidR="002455C4" w:rsidRPr="00794477">
        <w:t>вірна кількість символів в CAN».</w:t>
      </w:r>
    </w:p>
    <w:p w:rsidR="0043281C" w:rsidRDefault="0043281C" w:rsidP="0016308D">
      <w:pPr>
        <w:rPr>
          <w:szCs w:val="24"/>
        </w:rPr>
      </w:pPr>
      <w:r w:rsidRPr="00794477">
        <w:t xml:space="preserve">Якщо CAN буде введено вірно, то </w:t>
      </w:r>
      <w:r w:rsidR="00B57C45" w:rsidRPr="00794477">
        <w:t>відкриється вікно з</w:t>
      </w:r>
      <w:r w:rsidRPr="00794477">
        <w:t xml:space="preserve"> даними</w:t>
      </w:r>
      <w:r w:rsidR="00B57C45" w:rsidRPr="00794477">
        <w:t xml:space="preserve"> зчитаними з</w:t>
      </w:r>
      <w:r w:rsidRPr="00794477">
        <w:t xml:space="preserve"> </w:t>
      </w:r>
      <w:r w:rsidRPr="00794477">
        <w:rPr>
          <w:szCs w:val="24"/>
        </w:rPr>
        <w:t>ID-</w:t>
      </w:r>
      <w:r w:rsidR="00A16CD6" w:rsidRPr="00794477">
        <w:rPr>
          <w:szCs w:val="24"/>
        </w:rPr>
        <w:t>картки.</w:t>
      </w:r>
    </w:p>
    <w:p w:rsidR="0016308D" w:rsidRDefault="0016308D" w:rsidP="0016308D">
      <w:pPr>
        <w:spacing w:before="240" w:after="120"/>
        <w:ind w:firstLine="0"/>
        <w:jc w:val="center"/>
        <w:rPr>
          <w:szCs w:val="24"/>
        </w:rPr>
      </w:pPr>
      <w:r w:rsidRPr="0016308D">
        <w:rPr>
          <w:noProof/>
          <w:szCs w:val="24"/>
          <w:lang w:val="ru-RU" w:eastAsia="ru-RU"/>
        </w:rPr>
        <w:lastRenderedPageBreak/>
        <w:drawing>
          <wp:inline distT="0" distB="0" distL="0" distR="0">
            <wp:extent cx="6119495" cy="3259650"/>
            <wp:effectExtent l="19050" t="0" r="0" b="0"/>
            <wp:docPr id="3" name="Рисунок 25" descr="C:\Users\test-HR\AppData\Local\Temp\SNAGHTML16284cd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test-HR\AppData\Local\Temp\SNAGHTML16284cdc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3259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308D" w:rsidRPr="0016308D" w:rsidRDefault="0016308D" w:rsidP="0016308D">
      <w:pPr>
        <w:spacing w:before="240" w:after="120"/>
        <w:ind w:firstLine="0"/>
        <w:jc w:val="center"/>
        <w:rPr>
          <w:b/>
          <w:szCs w:val="24"/>
        </w:rPr>
      </w:pPr>
      <w:r>
        <w:rPr>
          <w:b/>
          <w:szCs w:val="24"/>
        </w:rPr>
        <w:t>Рисунок 2.2.1.2 –</w:t>
      </w:r>
      <w:r w:rsidRPr="0016308D">
        <w:rPr>
          <w:b/>
          <w:szCs w:val="24"/>
        </w:rPr>
        <w:t xml:space="preserve"> </w:t>
      </w:r>
      <w:r w:rsidRPr="0016308D">
        <w:rPr>
          <w:b/>
        </w:rPr>
        <w:t>Вікно з даними зчитаними з ID-картки</w:t>
      </w:r>
    </w:p>
    <w:p w:rsidR="00C60B5F" w:rsidRPr="00794477" w:rsidRDefault="007E5B5F" w:rsidP="0016308D">
      <w:r w:rsidRPr="00794477">
        <w:t xml:space="preserve">При натисканні на кнопку </w:t>
      </w:r>
      <w:r w:rsidR="00C60B5F" w:rsidRPr="00794477">
        <w:t xml:space="preserve">«Назад» </w:t>
      </w:r>
      <w:r w:rsidRPr="00794477">
        <w:t>відбувається перехід у</w:t>
      </w:r>
      <w:r w:rsidR="00C60B5F" w:rsidRPr="00794477">
        <w:t xml:space="preserve"> попереднє вікно </w:t>
      </w:r>
      <w:r w:rsidRPr="00794477">
        <w:t>ПЗ. При натисканні на</w:t>
      </w:r>
      <w:r w:rsidR="00C60B5F" w:rsidRPr="00794477">
        <w:t xml:space="preserve"> кнопк</w:t>
      </w:r>
      <w:r w:rsidRPr="00794477">
        <w:t>у</w:t>
      </w:r>
      <w:r w:rsidR="00C60B5F" w:rsidRPr="00794477">
        <w:t xml:space="preserve"> «Вихід» </w:t>
      </w:r>
      <w:r w:rsidRPr="00794477">
        <w:t>відбу</w:t>
      </w:r>
      <w:r w:rsidR="00723647" w:rsidRPr="00794477">
        <w:t>де</w:t>
      </w:r>
      <w:r w:rsidRPr="00794477">
        <w:t xml:space="preserve">ться </w:t>
      </w:r>
      <w:r w:rsidR="00C60B5F" w:rsidRPr="00794477">
        <w:t xml:space="preserve">закриття </w:t>
      </w:r>
      <w:r w:rsidR="00B10CD6" w:rsidRPr="00794477">
        <w:t>ПЗ</w:t>
      </w:r>
      <w:r w:rsidR="00C60B5F" w:rsidRPr="00794477">
        <w:t>.</w:t>
      </w:r>
    </w:p>
    <w:p w:rsidR="0088154C" w:rsidRPr="00794477" w:rsidRDefault="007E5B5F" w:rsidP="00521DF9">
      <w:pPr>
        <w:pStyle w:val="3"/>
      </w:pPr>
      <w:bookmarkStart w:id="11" w:name="_Toc443485149"/>
      <w:r w:rsidRPr="00794477">
        <w:t>Авторизація за допомогою</w:t>
      </w:r>
      <w:r w:rsidR="0088154C" w:rsidRPr="00794477">
        <w:t xml:space="preserve"> PIN1</w:t>
      </w:r>
      <w:bookmarkEnd w:id="11"/>
    </w:p>
    <w:p w:rsidR="00263534" w:rsidRPr="00794477" w:rsidRDefault="007E5B5F" w:rsidP="00263534">
      <w:pPr>
        <w:rPr>
          <w:szCs w:val="24"/>
        </w:rPr>
      </w:pPr>
      <w:r w:rsidRPr="00794477">
        <w:rPr>
          <w:szCs w:val="24"/>
        </w:rPr>
        <w:t>Авторизація за допомогою PIN1 потребує введення</w:t>
      </w:r>
      <w:r w:rsidR="00263534" w:rsidRPr="00794477">
        <w:rPr>
          <w:szCs w:val="24"/>
        </w:rPr>
        <w:t xml:space="preserve"> 4-значного PIN1</w:t>
      </w:r>
      <w:r w:rsidR="00A212E3" w:rsidRPr="00794477">
        <w:rPr>
          <w:szCs w:val="24"/>
        </w:rPr>
        <w:t xml:space="preserve"> до </w:t>
      </w:r>
      <w:r w:rsidR="00263534" w:rsidRPr="00794477">
        <w:rPr>
          <w:szCs w:val="24"/>
        </w:rPr>
        <w:t>ID-картки (див. рис.</w:t>
      </w:r>
      <w:r w:rsidR="00A16CD6" w:rsidRPr="00794477">
        <w:t xml:space="preserve"> </w:t>
      </w:r>
      <w:r w:rsidRPr="00794477">
        <w:t>2</w:t>
      </w:r>
      <w:r w:rsidR="00A16CD6" w:rsidRPr="00794477">
        <w:t>.</w:t>
      </w:r>
      <w:r w:rsidR="00A336FE" w:rsidRPr="00794477">
        <w:t>2</w:t>
      </w:r>
      <w:r w:rsidR="00A16CD6" w:rsidRPr="00794477">
        <w:t>.2.1</w:t>
      </w:r>
      <w:r w:rsidR="00263534" w:rsidRPr="00794477">
        <w:rPr>
          <w:szCs w:val="24"/>
        </w:rPr>
        <w:t>).</w:t>
      </w:r>
      <w:r w:rsidR="0043281C" w:rsidRPr="00794477">
        <w:rPr>
          <w:szCs w:val="24"/>
        </w:rPr>
        <w:t xml:space="preserve"> </w:t>
      </w:r>
    </w:p>
    <w:p w:rsidR="00023F4A" w:rsidRPr="00794477" w:rsidRDefault="009A180B" w:rsidP="00023F4A">
      <w:pPr>
        <w:pStyle w:val="a3"/>
        <w:rPr>
          <w:lang w:eastAsia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304915" cy="6304915"/>
            <wp:effectExtent l="19050" t="0" r="635" b="0"/>
            <wp:docPr id="5" name="Рисунок 5" descr="SNAGHTML10819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SNAGHTML1081930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4915" cy="63049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3534" w:rsidRPr="00794477" w:rsidRDefault="00641A74" w:rsidP="00023F4A">
      <w:pPr>
        <w:pStyle w:val="ae"/>
      </w:pPr>
      <w:r w:rsidRPr="00794477">
        <w:t>Рисунок</w:t>
      </w:r>
      <w:r w:rsidR="00C60B5F" w:rsidRPr="00794477">
        <w:t xml:space="preserve"> </w:t>
      </w:r>
      <w:r w:rsidRPr="00794477">
        <w:t>2</w:t>
      </w:r>
      <w:r w:rsidR="00C60B5F" w:rsidRPr="00794477">
        <w:t>.2</w:t>
      </w:r>
      <w:r w:rsidR="00263534" w:rsidRPr="00794477">
        <w:t>.</w:t>
      </w:r>
      <w:r w:rsidR="00A16CD6" w:rsidRPr="00794477">
        <w:t>2</w:t>
      </w:r>
      <w:r w:rsidR="00263534" w:rsidRPr="00794477">
        <w:t>.1</w:t>
      </w:r>
      <w:r w:rsidR="00030E94" w:rsidRPr="00794477">
        <w:t>–</w:t>
      </w:r>
      <w:r w:rsidRPr="00794477">
        <w:t xml:space="preserve"> Авторизація за допомогою</w:t>
      </w:r>
      <w:r w:rsidR="00263534" w:rsidRPr="00794477">
        <w:t xml:space="preserve"> PIN1</w:t>
      </w:r>
      <w:r w:rsidRPr="00794477">
        <w:t xml:space="preserve"> до ID-картки</w:t>
      </w:r>
    </w:p>
    <w:p w:rsidR="006020B4" w:rsidRPr="00794477" w:rsidRDefault="00532100" w:rsidP="00BE08BA">
      <w:r w:rsidRPr="00794477">
        <w:t xml:space="preserve">Якщо </w:t>
      </w:r>
      <w:r w:rsidRPr="00794477">
        <w:rPr>
          <w:szCs w:val="24"/>
        </w:rPr>
        <w:t>PIN1</w:t>
      </w:r>
      <w:r w:rsidRPr="00794477">
        <w:t xml:space="preserve"> введений невірно, то відобразиться повідомлен</w:t>
      </w:r>
      <w:r w:rsidR="00BE08BA" w:rsidRPr="00794477">
        <w:t>ня</w:t>
      </w:r>
      <w:r w:rsidRPr="00794477">
        <w:t xml:space="preserve">: </w:t>
      </w:r>
      <w:r w:rsidR="003907AE" w:rsidRPr="00794477">
        <w:t xml:space="preserve">«Невірна кількість символів в </w:t>
      </w:r>
      <w:r w:rsidR="003907AE" w:rsidRPr="00794477">
        <w:rPr>
          <w:szCs w:val="24"/>
        </w:rPr>
        <w:t>PIN1</w:t>
      </w:r>
      <w:r w:rsidR="003907AE" w:rsidRPr="00794477">
        <w:t xml:space="preserve">» </w:t>
      </w:r>
      <w:r w:rsidR="00C23DA0" w:rsidRPr="00794477">
        <w:t>– при кількості символів менше 4-х</w:t>
      </w:r>
      <w:r w:rsidR="003907AE" w:rsidRPr="00794477">
        <w:t>;</w:t>
      </w:r>
    </w:p>
    <w:p w:rsidR="003907AE" w:rsidRPr="00794477" w:rsidRDefault="003907AE" w:rsidP="003907AE">
      <w:pPr>
        <w:tabs>
          <w:tab w:val="center" w:pos="5174"/>
        </w:tabs>
      </w:pPr>
      <w:r w:rsidRPr="00794477">
        <w:t xml:space="preserve">Якщо </w:t>
      </w:r>
      <w:r w:rsidRPr="00794477">
        <w:rPr>
          <w:szCs w:val="24"/>
        </w:rPr>
        <w:t>PIN1</w:t>
      </w:r>
      <w:r w:rsidRPr="00794477">
        <w:t xml:space="preserve"> введено вірно, то </w:t>
      </w:r>
      <w:r w:rsidR="006020B4" w:rsidRPr="00794477">
        <w:t>після авторизації</w:t>
      </w:r>
      <w:r w:rsidRPr="00794477">
        <w:t xml:space="preserve"> відкриється вікно з даними </w:t>
      </w:r>
      <w:r w:rsidRPr="00794477">
        <w:rPr>
          <w:szCs w:val="24"/>
        </w:rPr>
        <w:t>ID-картки</w:t>
      </w:r>
      <w:r w:rsidR="0008425E" w:rsidRPr="00794477">
        <w:rPr>
          <w:szCs w:val="24"/>
        </w:rPr>
        <w:t xml:space="preserve"> (див. </w:t>
      </w:r>
      <w:r w:rsidR="0008425E" w:rsidRPr="00794477">
        <w:t xml:space="preserve">рис. </w:t>
      </w:r>
      <w:r w:rsidR="006020B4" w:rsidRPr="00794477">
        <w:t>2</w:t>
      </w:r>
      <w:r w:rsidR="0008425E" w:rsidRPr="00794477">
        <w:t>.</w:t>
      </w:r>
      <w:r w:rsidR="00C60B5F" w:rsidRPr="00794477">
        <w:t>2</w:t>
      </w:r>
      <w:r w:rsidR="0008425E" w:rsidRPr="00794477">
        <w:t xml:space="preserve">.2.2 </w:t>
      </w:r>
      <w:r w:rsidR="0008425E" w:rsidRPr="00794477">
        <w:rPr>
          <w:szCs w:val="24"/>
        </w:rPr>
        <w:t>)</w:t>
      </w:r>
      <w:r w:rsidRPr="00794477">
        <w:rPr>
          <w:szCs w:val="24"/>
        </w:rPr>
        <w:t>.</w:t>
      </w:r>
    </w:p>
    <w:p w:rsidR="0008425E" w:rsidRPr="00794477" w:rsidRDefault="0008425E" w:rsidP="0008425E">
      <w:pPr>
        <w:tabs>
          <w:tab w:val="center" w:pos="5174"/>
        </w:tabs>
        <w:rPr>
          <w:szCs w:val="24"/>
        </w:rPr>
      </w:pPr>
      <w:r w:rsidRPr="00794477">
        <w:rPr>
          <w:szCs w:val="24"/>
        </w:rPr>
        <w:t xml:space="preserve">При здійсненні авторизації </w:t>
      </w:r>
      <w:r w:rsidR="006020B4" w:rsidRPr="00794477">
        <w:rPr>
          <w:szCs w:val="24"/>
        </w:rPr>
        <w:t>є</w:t>
      </w:r>
      <w:r w:rsidRPr="00794477">
        <w:rPr>
          <w:szCs w:val="24"/>
        </w:rPr>
        <w:t xml:space="preserve"> можливість зробити видимими символи введення PIN1</w:t>
      </w:r>
      <w:r w:rsidRPr="00794477">
        <w:t xml:space="preserve"> шляхом проставлення позначки в чек-боксі «Показати пароль».</w:t>
      </w:r>
    </w:p>
    <w:p w:rsidR="004F6E5E" w:rsidRPr="00794477" w:rsidRDefault="004F6E5E" w:rsidP="004F6E5E">
      <w:pPr>
        <w:rPr>
          <w:lang w:eastAsia="ru-RU"/>
        </w:rPr>
      </w:pPr>
    </w:p>
    <w:p w:rsidR="007C5F4A" w:rsidRPr="00794477" w:rsidRDefault="000D2661" w:rsidP="00946755">
      <w:pPr>
        <w:pStyle w:val="a3"/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119495" cy="3260825"/>
            <wp:effectExtent l="19050" t="0" r="0" b="0"/>
            <wp:docPr id="31" name="Рисунок 31" descr="C:\Users\test-HR\AppData\Local\Temp\SNAGHTML162f55b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test-HR\AppData\Local\Temp\SNAGHTML162f55b2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3260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0E94" w:rsidRPr="00794477" w:rsidRDefault="00030E94" w:rsidP="00946755">
      <w:pPr>
        <w:pStyle w:val="ae"/>
      </w:pPr>
      <w:r w:rsidRPr="00794477">
        <w:t>Рис</w:t>
      </w:r>
      <w:r w:rsidR="00946755" w:rsidRPr="00794477">
        <w:t>унок</w:t>
      </w:r>
      <w:r w:rsidRPr="00794477">
        <w:t xml:space="preserve"> </w:t>
      </w:r>
      <w:r w:rsidR="00946755" w:rsidRPr="00794477">
        <w:t>2</w:t>
      </w:r>
      <w:r w:rsidRPr="00794477">
        <w:t>.</w:t>
      </w:r>
      <w:r w:rsidR="00C60B5F" w:rsidRPr="00794477">
        <w:t>2</w:t>
      </w:r>
      <w:r w:rsidRPr="00794477">
        <w:t>.</w:t>
      </w:r>
      <w:r w:rsidR="00CD37A3" w:rsidRPr="00794477">
        <w:t>2</w:t>
      </w:r>
      <w:r w:rsidRPr="00794477">
        <w:t>.</w:t>
      </w:r>
      <w:r w:rsidR="003F417A" w:rsidRPr="00794477">
        <w:t>2</w:t>
      </w:r>
      <w:r w:rsidRPr="00794477">
        <w:t xml:space="preserve"> – Вікно з даними</w:t>
      </w:r>
      <w:r w:rsidR="00946755" w:rsidRPr="00794477">
        <w:t xml:space="preserve"> зчитаними з</w:t>
      </w:r>
      <w:r w:rsidRPr="00794477">
        <w:t xml:space="preserve"> ID-картки</w:t>
      </w:r>
    </w:p>
    <w:p w:rsidR="00A551B3" w:rsidRPr="00794477" w:rsidRDefault="00946755" w:rsidP="0021366D">
      <w:pPr>
        <w:ind w:firstLine="567"/>
        <w:rPr>
          <w:b/>
        </w:rPr>
      </w:pPr>
      <w:r w:rsidRPr="00794477">
        <w:rPr>
          <w:szCs w:val="24"/>
        </w:rPr>
        <w:t>При натисканні на кнопку «Назад» відбувається перехід у попереднє вікно ПЗ. При натисканні на кнопку «Вихід» відбувається закриття програми.</w:t>
      </w:r>
      <w:r w:rsidR="0021366D" w:rsidRPr="00794477">
        <w:rPr>
          <w:b/>
        </w:rPr>
        <w:t xml:space="preserve"> </w:t>
      </w:r>
    </w:p>
    <w:p w:rsidR="0043281C" w:rsidRPr="00794477" w:rsidRDefault="00EB53BB" w:rsidP="00521DF9">
      <w:pPr>
        <w:pStyle w:val="3"/>
      </w:pPr>
      <w:bookmarkStart w:id="12" w:name="_Toc443485150"/>
      <w:r w:rsidRPr="00794477">
        <w:t>Авторизація за допомогою</w:t>
      </w:r>
      <w:r w:rsidR="0043281C" w:rsidRPr="00794477">
        <w:t xml:space="preserve"> PIN</w:t>
      </w:r>
      <w:r w:rsidR="00A916C3" w:rsidRPr="00794477">
        <w:t>2</w:t>
      </w:r>
      <w:bookmarkEnd w:id="12"/>
    </w:p>
    <w:p w:rsidR="00A336FE" w:rsidRPr="00794477" w:rsidRDefault="00D724A6" w:rsidP="00DA2618">
      <w:pPr>
        <w:rPr>
          <w:szCs w:val="24"/>
        </w:rPr>
      </w:pPr>
      <w:r w:rsidRPr="00794477">
        <w:rPr>
          <w:szCs w:val="24"/>
        </w:rPr>
        <w:t>Авторизація за допомогою</w:t>
      </w:r>
      <w:r w:rsidR="0043281C" w:rsidRPr="00794477">
        <w:rPr>
          <w:szCs w:val="24"/>
        </w:rPr>
        <w:t xml:space="preserve"> PIN</w:t>
      </w:r>
      <w:r w:rsidR="00A916C3" w:rsidRPr="00794477">
        <w:rPr>
          <w:szCs w:val="24"/>
        </w:rPr>
        <w:t>2</w:t>
      </w:r>
      <w:r w:rsidRPr="00794477">
        <w:rPr>
          <w:szCs w:val="24"/>
        </w:rPr>
        <w:t xml:space="preserve"> потребує введення</w:t>
      </w:r>
      <w:r w:rsidR="0043281C" w:rsidRPr="00794477">
        <w:rPr>
          <w:szCs w:val="24"/>
        </w:rPr>
        <w:t xml:space="preserve"> 4-значного PIN1 до ID-картки (див. рис.</w:t>
      </w:r>
      <w:r w:rsidR="009259BD" w:rsidRPr="00794477">
        <w:rPr>
          <w:b/>
        </w:rPr>
        <w:t xml:space="preserve"> </w:t>
      </w:r>
      <w:r w:rsidRPr="00794477">
        <w:t>2</w:t>
      </w:r>
      <w:r w:rsidR="001536AE" w:rsidRPr="00794477">
        <w:t>.2</w:t>
      </w:r>
      <w:r w:rsidR="009259BD" w:rsidRPr="00794477">
        <w:t>.3.1</w:t>
      </w:r>
      <w:r w:rsidR="0043281C" w:rsidRPr="00794477">
        <w:rPr>
          <w:szCs w:val="24"/>
        </w:rPr>
        <w:t>).</w:t>
      </w:r>
    </w:p>
    <w:p w:rsidR="00A336FE" w:rsidRPr="00794477" w:rsidRDefault="00A336FE" w:rsidP="00A336FE">
      <w:pPr>
        <w:rPr>
          <w:szCs w:val="24"/>
        </w:rPr>
      </w:pPr>
    </w:p>
    <w:p w:rsidR="0043281C" w:rsidRPr="00794477" w:rsidRDefault="0043281C" w:rsidP="0043281C">
      <w:pPr>
        <w:rPr>
          <w:szCs w:val="24"/>
        </w:rPr>
      </w:pPr>
    </w:p>
    <w:p w:rsidR="0043281C" w:rsidRPr="00794477" w:rsidRDefault="009A180B" w:rsidP="00D724A6">
      <w:pPr>
        <w:pStyle w:val="a3"/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017895" cy="6017895"/>
            <wp:effectExtent l="19050" t="0" r="1905" b="0"/>
            <wp:docPr id="7" name="Рисунок 7" descr="SNAGHTML10a53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SNAGHTML10a5391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7895" cy="6017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281C" w:rsidRPr="00794477" w:rsidRDefault="001536AE" w:rsidP="00D724A6">
      <w:pPr>
        <w:pStyle w:val="ae"/>
      </w:pPr>
      <w:r w:rsidRPr="00794477">
        <w:t>Рис</w:t>
      </w:r>
      <w:r w:rsidR="00D724A6" w:rsidRPr="00794477">
        <w:t>унок</w:t>
      </w:r>
      <w:r w:rsidRPr="00794477">
        <w:t xml:space="preserve"> </w:t>
      </w:r>
      <w:r w:rsidR="00D724A6" w:rsidRPr="00794477">
        <w:t>2</w:t>
      </w:r>
      <w:r w:rsidRPr="00794477">
        <w:t>.2</w:t>
      </w:r>
      <w:r w:rsidR="0043281C" w:rsidRPr="00794477">
        <w:t>.</w:t>
      </w:r>
      <w:r w:rsidR="00A916C3" w:rsidRPr="00794477">
        <w:t>3</w:t>
      </w:r>
      <w:r w:rsidR="00D724A6" w:rsidRPr="00794477">
        <w:t>.1 – Авторизація за допомогою PIN2 до ID-картки</w:t>
      </w:r>
    </w:p>
    <w:p w:rsidR="00084682" w:rsidRPr="00794477" w:rsidRDefault="00084682" w:rsidP="00BE08BA">
      <w:r w:rsidRPr="00794477">
        <w:t xml:space="preserve">Якщо </w:t>
      </w:r>
      <w:r w:rsidRPr="00794477">
        <w:rPr>
          <w:szCs w:val="24"/>
        </w:rPr>
        <w:t>PIN2</w:t>
      </w:r>
      <w:r w:rsidRPr="00794477">
        <w:t xml:space="preserve"> введений невірно, то відобразиться повідомлен</w:t>
      </w:r>
      <w:r w:rsidR="00BE08BA" w:rsidRPr="00794477">
        <w:t xml:space="preserve">ня: </w:t>
      </w:r>
      <w:r w:rsidR="00C23DA0" w:rsidRPr="00794477">
        <w:t xml:space="preserve">«Невірна кількість символів в </w:t>
      </w:r>
      <w:r w:rsidR="00C23DA0" w:rsidRPr="00794477">
        <w:rPr>
          <w:szCs w:val="24"/>
        </w:rPr>
        <w:t>PIN2</w:t>
      </w:r>
      <w:r w:rsidR="00C23DA0" w:rsidRPr="00794477">
        <w:t>» – при кількості символів менше 4-х;</w:t>
      </w:r>
    </w:p>
    <w:p w:rsidR="00C23DA0" w:rsidRPr="00794477" w:rsidRDefault="00C23DA0" w:rsidP="00C23DA0">
      <w:pPr>
        <w:tabs>
          <w:tab w:val="center" w:pos="5174"/>
        </w:tabs>
      </w:pPr>
      <w:r w:rsidRPr="00794477">
        <w:t xml:space="preserve">Якщо </w:t>
      </w:r>
      <w:r w:rsidRPr="00794477">
        <w:rPr>
          <w:szCs w:val="24"/>
        </w:rPr>
        <w:t>PIN2</w:t>
      </w:r>
      <w:r w:rsidRPr="00794477">
        <w:t xml:space="preserve"> введено вірно, то </w:t>
      </w:r>
      <w:r w:rsidR="00DA2618" w:rsidRPr="00794477">
        <w:t>відкриється вікно зі зчитаними даними з</w:t>
      </w:r>
      <w:r w:rsidRPr="00794477">
        <w:t xml:space="preserve"> </w:t>
      </w:r>
      <w:r w:rsidRPr="00794477">
        <w:rPr>
          <w:szCs w:val="24"/>
        </w:rPr>
        <w:t xml:space="preserve">ID-картки (див. </w:t>
      </w:r>
      <w:r w:rsidRPr="00794477">
        <w:t xml:space="preserve">рис. </w:t>
      </w:r>
      <w:r w:rsidR="00DA2618" w:rsidRPr="00794477">
        <w:t>2</w:t>
      </w:r>
      <w:r w:rsidRPr="00794477">
        <w:t xml:space="preserve">.2.3.2 </w:t>
      </w:r>
      <w:r w:rsidRPr="00794477">
        <w:rPr>
          <w:szCs w:val="24"/>
        </w:rPr>
        <w:t>).</w:t>
      </w:r>
    </w:p>
    <w:p w:rsidR="00DA2618" w:rsidRPr="00794477" w:rsidRDefault="00DA2618" w:rsidP="00DA2618">
      <w:pPr>
        <w:tabs>
          <w:tab w:val="center" w:pos="5174"/>
        </w:tabs>
        <w:rPr>
          <w:szCs w:val="24"/>
        </w:rPr>
      </w:pPr>
      <w:r w:rsidRPr="00794477">
        <w:rPr>
          <w:szCs w:val="24"/>
        </w:rPr>
        <w:t>При здійсненні авторизації є можливість зробити видимими символи введення PIN2</w:t>
      </w:r>
      <w:r w:rsidRPr="00794477">
        <w:t xml:space="preserve"> шляхом проставляння позначки в чек-боксі «Показати пароль».</w:t>
      </w:r>
    </w:p>
    <w:p w:rsidR="00C23DA0" w:rsidRPr="00794477" w:rsidRDefault="00C23DA0" w:rsidP="0010582B">
      <w:pPr>
        <w:jc w:val="center"/>
        <w:rPr>
          <w:b/>
        </w:rPr>
      </w:pPr>
    </w:p>
    <w:p w:rsidR="0043281C" w:rsidRPr="00794477" w:rsidRDefault="0043281C" w:rsidP="0043281C">
      <w:pPr>
        <w:rPr>
          <w:szCs w:val="24"/>
        </w:rPr>
      </w:pPr>
    </w:p>
    <w:p w:rsidR="0029261C" w:rsidRPr="00794477" w:rsidRDefault="0016308D" w:rsidP="0029261C">
      <w:pPr>
        <w:ind w:firstLine="142"/>
        <w:jc w:val="center"/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119495" cy="3260825"/>
            <wp:effectExtent l="19050" t="0" r="0" b="0"/>
            <wp:docPr id="28" name="Рисунок 28" descr="C:\Users\test-HR\AppData\Local\Temp\SNAGHTML162b81e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test-HR\AppData\Local\Temp\SNAGHTML162b81e0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3260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16C3" w:rsidRPr="00974167" w:rsidRDefault="00A05156" w:rsidP="0029261C">
      <w:pPr>
        <w:ind w:firstLine="142"/>
        <w:jc w:val="center"/>
        <w:rPr>
          <w:rFonts w:eastAsia="Times New Roman"/>
          <w:b/>
          <w:iCs/>
          <w:spacing w:val="15"/>
          <w:szCs w:val="24"/>
        </w:rPr>
      </w:pPr>
      <w:r w:rsidRPr="00974167">
        <w:rPr>
          <w:rFonts w:eastAsia="Times New Roman"/>
          <w:b/>
          <w:iCs/>
          <w:spacing w:val="15"/>
          <w:szCs w:val="24"/>
        </w:rPr>
        <w:t>Рисунок</w:t>
      </w:r>
      <w:r w:rsidR="00A916C3" w:rsidRPr="00974167">
        <w:rPr>
          <w:rFonts w:eastAsia="Times New Roman"/>
          <w:b/>
          <w:iCs/>
          <w:spacing w:val="15"/>
          <w:szCs w:val="24"/>
        </w:rPr>
        <w:t xml:space="preserve"> </w:t>
      </w:r>
      <w:r w:rsidRPr="00974167">
        <w:rPr>
          <w:rFonts w:eastAsia="Times New Roman"/>
          <w:b/>
          <w:iCs/>
          <w:spacing w:val="15"/>
          <w:szCs w:val="24"/>
        </w:rPr>
        <w:t>2</w:t>
      </w:r>
      <w:r w:rsidR="00A916C3" w:rsidRPr="00974167">
        <w:rPr>
          <w:rFonts w:eastAsia="Times New Roman"/>
          <w:b/>
          <w:iCs/>
          <w:spacing w:val="15"/>
          <w:szCs w:val="24"/>
        </w:rPr>
        <w:t>.</w:t>
      </w:r>
      <w:r w:rsidR="00D8530F" w:rsidRPr="00974167">
        <w:rPr>
          <w:rFonts w:eastAsia="Times New Roman"/>
          <w:b/>
          <w:iCs/>
          <w:spacing w:val="15"/>
          <w:szCs w:val="24"/>
        </w:rPr>
        <w:t>2</w:t>
      </w:r>
      <w:r w:rsidR="00A916C3" w:rsidRPr="00974167">
        <w:rPr>
          <w:rFonts w:eastAsia="Times New Roman"/>
          <w:b/>
          <w:iCs/>
          <w:spacing w:val="15"/>
          <w:szCs w:val="24"/>
        </w:rPr>
        <w:t>.</w:t>
      </w:r>
      <w:r w:rsidR="0010582B" w:rsidRPr="00974167">
        <w:rPr>
          <w:rFonts w:eastAsia="Times New Roman"/>
          <w:b/>
          <w:iCs/>
          <w:spacing w:val="15"/>
          <w:szCs w:val="24"/>
        </w:rPr>
        <w:t>3</w:t>
      </w:r>
      <w:r w:rsidRPr="00974167">
        <w:rPr>
          <w:rFonts w:eastAsia="Times New Roman"/>
          <w:b/>
          <w:iCs/>
          <w:spacing w:val="15"/>
          <w:szCs w:val="24"/>
        </w:rPr>
        <w:t>.2 – Авторизація за</w:t>
      </w:r>
      <w:r w:rsidRPr="00794477">
        <w:rPr>
          <w:b/>
        </w:rPr>
        <w:t xml:space="preserve"> </w:t>
      </w:r>
      <w:r w:rsidRPr="00974167">
        <w:rPr>
          <w:rFonts w:eastAsia="Times New Roman"/>
          <w:b/>
          <w:iCs/>
          <w:spacing w:val="15"/>
          <w:szCs w:val="24"/>
        </w:rPr>
        <w:t>допомогою PIN2 до ID-картки</w:t>
      </w:r>
    </w:p>
    <w:p w:rsidR="00A05156" w:rsidRPr="00794477" w:rsidRDefault="00A05156" w:rsidP="00A05156">
      <w:pPr>
        <w:ind w:firstLine="567"/>
        <w:rPr>
          <w:b/>
        </w:rPr>
      </w:pPr>
      <w:r w:rsidRPr="00794477">
        <w:rPr>
          <w:szCs w:val="24"/>
        </w:rPr>
        <w:t>При натисканні на кнопку «Назад» відбувається перехід у попереднє вікно ПЗ. При натисканні на кнопку «Вихід» відбувається закриття програми.</w:t>
      </w:r>
      <w:r w:rsidRPr="00794477">
        <w:rPr>
          <w:b/>
        </w:rPr>
        <w:t xml:space="preserve"> </w:t>
      </w:r>
    </w:p>
    <w:p w:rsidR="00A05156" w:rsidRPr="00794477" w:rsidRDefault="0021366D" w:rsidP="00A05156">
      <w:pPr>
        <w:pStyle w:val="2"/>
      </w:pPr>
      <w:bookmarkStart w:id="13" w:name="_Toc443485151"/>
      <w:r w:rsidRPr="00794477">
        <w:t>Заміна</w:t>
      </w:r>
      <w:r w:rsidR="00A05156" w:rsidRPr="00794477">
        <w:t xml:space="preserve"> </w:t>
      </w:r>
      <w:r w:rsidR="00A05156" w:rsidRPr="00794477">
        <w:rPr>
          <w:szCs w:val="24"/>
        </w:rPr>
        <w:t>PIN та PUK</w:t>
      </w:r>
      <w:bookmarkEnd w:id="13"/>
    </w:p>
    <w:p w:rsidR="0021366D" w:rsidRPr="00794477" w:rsidRDefault="0021366D" w:rsidP="0021366D">
      <w:pPr>
        <w:ind w:firstLine="567"/>
        <w:rPr>
          <w:szCs w:val="24"/>
        </w:rPr>
      </w:pPr>
      <w:r w:rsidRPr="00794477">
        <w:rPr>
          <w:szCs w:val="24"/>
        </w:rPr>
        <w:t>PIN1 та відповідний йому PUK1</w:t>
      </w:r>
      <w:r w:rsidR="00137D82" w:rsidRPr="00794477">
        <w:rPr>
          <w:szCs w:val="24"/>
        </w:rPr>
        <w:t>, а також PIN2 та відповідний йому PUK2</w:t>
      </w:r>
      <w:r w:rsidRPr="00794477">
        <w:rPr>
          <w:szCs w:val="24"/>
          <w:vertAlign w:val="subscript"/>
        </w:rPr>
        <w:t xml:space="preserve"> </w:t>
      </w:r>
      <w:r w:rsidRPr="00794477">
        <w:rPr>
          <w:szCs w:val="24"/>
        </w:rPr>
        <w:t>можна змінити. Для цього потрібно</w:t>
      </w:r>
      <w:r w:rsidR="00A05156" w:rsidRPr="00794477">
        <w:rPr>
          <w:szCs w:val="24"/>
        </w:rPr>
        <w:t xml:space="preserve"> авторизуватись за допомогою PIN1</w:t>
      </w:r>
      <w:r w:rsidR="00137D82" w:rsidRPr="00794477">
        <w:rPr>
          <w:szCs w:val="24"/>
        </w:rPr>
        <w:t xml:space="preserve"> (див. розділ 2.2.2) або PIN2 (див. розділ 2.2.3</w:t>
      </w:r>
      <w:r w:rsidR="00A05156" w:rsidRPr="00794477">
        <w:rPr>
          <w:szCs w:val="24"/>
        </w:rPr>
        <w:t>)</w:t>
      </w:r>
      <w:r w:rsidR="00137D82" w:rsidRPr="00794477">
        <w:rPr>
          <w:szCs w:val="24"/>
        </w:rPr>
        <w:t>, в залежності від того</w:t>
      </w:r>
      <w:r w:rsidR="00BE08BA" w:rsidRPr="00794477">
        <w:rPr>
          <w:szCs w:val="24"/>
        </w:rPr>
        <w:t>,</w:t>
      </w:r>
      <w:r w:rsidR="00137D82" w:rsidRPr="00794477">
        <w:rPr>
          <w:szCs w:val="24"/>
        </w:rPr>
        <w:t xml:space="preserve"> яку пару кодів необхідно змінити,</w:t>
      </w:r>
      <w:r w:rsidR="00A05156" w:rsidRPr="00794477">
        <w:rPr>
          <w:szCs w:val="24"/>
        </w:rPr>
        <w:t xml:space="preserve"> та у вікні зі зчитаними з ID-картки даними</w:t>
      </w:r>
      <w:r w:rsidRPr="00794477">
        <w:rPr>
          <w:szCs w:val="24"/>
        </w:rPr>
        <w:t xml:space="preserve"> натиснути на кнопку «Змінити</w:t>
      </w:r>
      <w:r w:rsidR="008B1BEB" w:rsidRPr="00794477">
        <w:rPr>
          <w:szCs w:val="24"/>
        </w:rPr>
        <w:t xml:space="preserve"> PIN1</w:t>
      </w:r>
      <w:r w:rsidR="00137D82" w:rsidRPr="00794477">
        <w:rPr>
          <w:szCs w:val="24"/>
        </w:rPr>
        <w:t>»</w:t>
      </w:r>
      <w:r w:rsidR="008B1BEB" w:rsidRPr="00794477">
        <w:rPr>
          <w:szCs w:val="24"/>
        </w:rPr>
        <w:t>/«Змінити PIN2».</w:t>
      </w:r>
    </w:p>
    <w:p w:rsidR="0021366D" w:rsidRPr="00794477" w:rsidRDefault="0021366D" w:rsidP="0021366D">
      <w:pPr>
        <w:ind w:firstLine="567"/>
        <w:rPr>
          <w:szCs w:val="24"/>
        </w:rPr>
      </w:pPr>
      <w:r w:rsidRPr="00794477">
        <w:rPr>
          <w:szCs w:val="24"/>
        </w:rPr>
        <w:t>Після натискання на кнопк</w:t>
      </w:r>
      <w:r w:rsidR="008B1BEB" w:rsidRPr="00794477">
        <w:rPr>
          <w:szCs w:val="24"/>
        </w:rPr>
        <w:t>и</w:t>
      </w:r>
      <w:r w:rsidR="00137D82" w:rsidRPr="00794477">
        <w:rPr>
          <w:szCs w:val="24"/>
        </w:rPr>
        <w:t xml:space="preserve"> </w:t>
      </w:r>
      <w:r w:rsidRPr="00794477">
        <w:rPr>
          <w:szCs w:val="24"/>
        </w:rPr>
        <w:t xml:space="preserve">відкриється вікно </w:t>
      </w:r>
      <w:r w:rsidR="00137D82" w:rsidRPr="00794477">
        <w:rPr>
          <w:szCs w:val="24"/>
        </w:rPr>
        <w:t xml:space="preserve">зміни </w:t>
      </w:r>
      <w:r w:rsidRPr="00794477">
        <w:rPr>
          <w:szCs w:val="24"/>
        </w:rPr>
        <w:t>PIN/PUK, в якому потрібно ввести новий PIN та відповідний йому PUK</w:t>
      </w:r>
      <w:r w:rsidR="00701714" w:rsidRPr="00794477">
        <w:rPr>
          <w:szCs w:val="24"/>
        </w:rPr>
        <w:t xml:space="preserve"> </w:t>
      </w:r>
      <w:r w:rsidRPr="00794477">
        <w:rPr>
          <w:szCs w:val="24"/>
        </w:rPr>
        <w:t>(див. рис.</w:t>
      </w:r>
      <w:r w:rsidRPr="00794477">
        <w:t xml:space="preserve"> </w:t>
      </w:r>
      <w:r w:rsidR="00701714" w:rsidRPr="00794477">
        <w:t>2.3.1</w:t>
      </w:r>
      <w:r w:rsidRPr="00794477">
        <w:rPr>
          <w:szCs w:val="24"/>
        </w:rPr>
        <w:t>), а також</w:t>
      </w:r>
      <w:r w:rsidR="00BE08BA" w:rsidRPr="00794477">
        <w:rPr>
          <w:szCs w:val="24"/>
        </w:rPr>
        <w:t xml:space="preserve"> –</w:t>
      </w:r>
      <w:r w:rsidRPr="00794477">
        <w:rPr>
          <w:szCs w:val="24"/>
        </w:rPr>
        <w:t xml:space="preserve"> підтвердити внесені зміни.</w:t>
      </w:r>
    </w:p>
    <w:p w:rsidR="000036A7" w:rsidRPr="00794477" w:rsidRDefault="000036A7" w:rsidP="000036A7">
      <w:pPr>
        <w:tabs>
          <w:tab w:val="center" w:pos="5174"/>
        </w:tabs>
        <w:rPr>
          <w:szCs w:val="24"/>
        </w:rPr>
      </w:pPr>
      <w:r w:rsidRPr="00794477">
        <w:rPr>
          <w:szCs w:val="24"/>
        </w:rPr>
        <w:t xml:space="preserve">При </w:t>
      </w:r>
      <w:r w:rsidR="00794477" w:rsidRPr="00794477">
        <w:rPr>
          <w:szCs w:val="24"/>
        </w:rPr>
        <w:t>зміні</w:t>
      </w:r>
      <w:r w:rsidRPr="00794477">
        <w:rPr>
          <w:szCs w:val="24"/>
        </w:rPr>
        <w:t xml:space="preserve"> PIN/PUK є можливість зробити видимими символи введення </w:t>
      </w:r>
      <w:r w:rsidRPr="00794477">
        <w:t>шляхом проставляння позначки в чек-боксі «Показати пароль».</w:t>
      </w:r>
    </w:p>
    <w:p w:rsidR="000036A7" w:rsidRPr="00794477" w:rsidRDefault="000036A7" w:rsidP="0021366D">
      <w:pPr>
        <w:ind w:firstLine="567"/>
        <w:rPr>
          <w:szCs w:val="24"/>
        </w:rPr>
      </w:pPr>
    </w:p>
    <w:p w:rsidR="0021366D" w:rsidRPr="00794477" w:rsidRDefault="009A180B" w:rsidP="00701714">
      <w:pPr>
        <w:pStyle w:val="a3"/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188075" cy="6049645"/>
            <wp:effectExtent l="19050" t="0" r="3175" b="0"/>
            <wp:docPr id="9" name="Рисунок 9" descr="SNAGHTML104172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SNAGHTML104172d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8075" cy="6049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366D" w:rsidRPr="00794477" w:rsidRDefault="0021366D" w:rsidP="00701714">
      <w:pPr>
        <w:pStyle w:val="ae"/>
      </w:pPr>
      <w:r w:rsidRPr="00794477">
        <w:t>Рис</w:t>
      </w:r>
      <w:r w:rsidR="00701714" w:rsidRPr="00794477">
        <w:t>унок</w:t>
      </w:r>
      <w:r w:rsidRPr="00794477">
        <w:t xml:space="preserve"> </w:t>
      </w:r>
      <w:r w:rsidR="00701714" w:rsidRPr="00794477">
        <w:t>2.3.1</w:t>
      </w:r>
      <w:r w:rsidRPr="00794477">
        <w:t xml:space="preserve"> – Вікно зміни PIN та відповідного йому PUK</w:t>
      </w:r>
    </w:p>
    <w:p w:rsidR="00701714" w:rsidRPr="00794477" w:rsidRDefault="0021366D" w:rsidP="0021366D">
      <w:pPr>
        <w:ind w:firstLine="567"/>
      </w:pPr>
      <w:r w:rsidRPr="00794477">
        <w:t xml:space="preserve">При вдалій зміні PIN/PUK </w:t>
      </w:r>
      <w:r w:rsidR="00701714" w:rsidRPr="00794477">
        <w:t>відобразиться</w:t>
      </w:r>
      <w:r w:rsidRPr="00794477">
        <w:t xml:space="preserve"> повідомлення "PIN/PUK змінено" (</w:t>
      </w:r>
      <w:r w:rsidRPr="00794477">
        <w:rPr>
          <w:lang w:eastAsia="ru-RU"/>
        </w:rPr>
        <w:t xml:space="preserve">див. </w:t>
      </w:r>
      <w:r w:rsidRPr="00794477">
        <w:t xml:space="preserve">рис. </w:t>
      </w:r>
      <w:r w:rsidR="00701714" w:rsidRPr="00794477">
        <w:t>2.3.2</w:t>
      </w:r>
      <w:r w:rsidRPr="00794477">
        <w:rPr>
          <w:lang w:eastAsia="ru-RU"/>
        </w:rPr>
        <w:t>).</w:t>
      </w:r>
      <w:r w:rsidRPr="00794477">
        <w:t xml:space="preserve"> </w:t>
      </w:r>
    </w:p>
    <w:p w:rsidR="00701714" w:rsidRPr="00794477" w:rsidRDefault="009A180B" w:rsidP="00701714">
      <w:pPr>
        <w:pStyle w:val="a3"/>
      </w:pPr>
      <w:r>
        <w:rPr>
          <w:noProof/>
          <w:lang w:val="ru-RU" w:eastAsia="ru-RU"/>
        </w:rPr>
        <w:drawing>
          <wp:inline distT="0" distB="0" distL="0" distR="0">
            <wp:extent cx="1552575" cy="1477645"/>
            <wp:effectExtent l="19050" t="0" r="9525" b="0"/>
            <wp:docPr id="1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1477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01714" w:rsidRPr="00794477" w:rsidRDefault="00701714" w:rsidP="00701714">
      <w:pPr>
        <w:pStyle w:val="ae"/>
      </w:pPr>
      <w:r w:rsidRPr="00794477">
        <w:t xml:space="preserve">Рисунок 2.3.2 – Вдала зміна </w:t>
      </w:r>
      <w:r w:rsidRPr="00794477">
        <w:rPr>
          <w:lang w:eastAsia="ru-RU"/>
        </w:rPr>
        <w:t>PIN/PUK</w:t>
      </w:r>
    </w:p>
    <w:p w:rsidR="0021366D" w:rsidRPr="00794477" w:rsidRDefault="0021366D" w:rsidP="0021366D">
      <w:pPr>
        <w:ind w:firstLine="567"/>
      </w:pPr>
      <w:r w:rsidRPr="00794477">
        <w:lastRenderedPageBreak/>
        <w:t xml:space="preserve">Якщо при підтвердженні PIN/PUK </w:t>
      </w:r>
      <w:r w:rsidR="00701714" w:rsidRPr="00794477">
        <w:t xml:space="preserve">була допущена </w:t>
      </w:r>
      <w:r w:rsidRPr="00794477">
        <w:t>помилк</w:t>
      </w:r>
      <w:r w:rsidR="00701714" w:rsidRPr="00794477">
        <w:t>а</w:t>
      </w:r>
      <w:r w:rsidRPr="00794477">
        <w:t xml:space="preserve">, то </w:t>
      </w:r>
      <w:r w:rsidR="00D80BB2" w:rsidRPr="00794477">
        <w:t>відобразиться одне з повідомлень</w:t>
      </w:r>
      <w:r w:rsidRPr="00794477">
        <w:t xml:space="preserve">: </w:t>
      </w:r>
      <w:r w:rsidR="00D80BB2" w:rsidRPr="00794477">
        <w:t>«</w:t>
      </w:r>
      <w:proofErr w:type="spellStart"/>
      <w:r w:rsidRPr="00794477">
        <w:t>Неспівпадіння</w:t>
      </w:r>
      <w:proofErr w:type="spellEnd"/>
      <w:r w:rsidRPr="00794477">
        <w:t xml:space="preserve"> PIN</w:t>
      </w:r>
      <w:r w:rsidR="00D80BB2" w:rsidRPr="00794477">
        <w:t>»</w:t>
      </w:r>
      <w:r w:rsidRPr="00794477">
        <w:t>,</w:t>
      </w:r>
      <w:r w:rsidR="00D80BB2" w:rsidRPr="00794477">
        <w:t xml:space="preserve"> «</w:t>
      </w:r>
      <w:proofErr w:type="spellStart"/>
      <w:r w:rsidRPr="00794477">
        <w:t>Не</w:t>
      </w:r>
      <w:r w:rsidR="00D80BB2" w:rsidRPr="00794477">
        <w:t>співпадіння</w:t>
      </w:r>
      <w:proofErr w:type="spellEnd"/>
      <w:r w:rsidR="00D80BB2" w:rsidRPr="00794477">
        <w:t xml:space="preserve"> PUK»</w:t>
      </w:r>
      <w:r w:rsidRPr="00794477">
        <w:t>.</w:t>
      </w:r>
    </w:p>
    <w:p w:rsidR="0021366D" w:rsidRPr="00794477" w:rsidRDefault="0021366D" w:rsidP="002631CA">
      <w:r w:rsidRPr="00794477">
        <w:t xml:space="preserve">При спробі введення нового значення для PIN </w:t>
      </w:r>
      <w:r w:rsidR="002631CA" w:rsidRPr="00794477">
        <w:t>«</w:t>
      </w:r>
      <w:r w:rsidRPr="00794477">
        <w:t>0000</w:t>
      </w:r>
      <w:r w:rsidR="002631CA" w:rsidRPr="00794477">
        <w:t>»</w:t>
      </w:r>
      <w:r w:rsidRPr="00794477">
        <w:t xml:space="preserve"> та PUK</w:t>
      </w:r>
      <w:r w:rsidR="002631CA" w:rsidRPr="00794477">
        <w:t xml:space="preserve"> «00000000»</w:t>
      </w:r>
      <w:r w:rsidRPr="00794477">
        <w:t xml:space="preserve"> </w:t>
      </w:r>
      <w:r w:rsidR="002631CA" w:rsidRPr="00794477">
        <w:t>відобразиться одне з повідомлень</w:t>
      </w:r>
      <w:r w:rsidRPr="00794477">
        <w:t xml:space="preserve">: </w:t>
      </w:r>
      <w:r w:rsidR="002631CA" w:rsidRPr="00794477">
        <w:t>«</w:t>
      </w:r>
      <w:r w:rsidRPr="00794477">
        <w:t>Неприпустиме значення для PIN</w:t>
      </w:r>
      <w:r w:rsidR="002631CA" w:rsidRPr="00794477">
        <w:t>» або «</w:t>
      </w:r>
      <w:r w:rsidRPr="00794477">
        <w:t>Неприпустиме значення для PUK</w:t>
      </w:r>
      <w:r w:rsidR="002631CA" w:rsidRPr="00794477">
        <w:t>»</w:t>
      </w:r>
      <w:r w:rsidRPr="00794477">
        <w:t xml:space="preserve"> (див. рис. </w:t>
      </w:r>
      <w:r w:rsidR="002631CA" w:rsidRPr="00794477">
        <w:t>2.3.3, 2.3.4</w:t>
      </w:r>
      <w:r w:rsidRPr="00794477">
        <w:t>).</w:t>
      </w:r>
    </w:p>
    <w:p w:rsidR="0021366D" w:rsidRPr="00794477" w:rsidRDefault="009A180B" w:rsidP="002631CA">
      <w:pPr>
        <w:pStyle w:val="a3"/>
      </w:pPr>
      <w:r>
        <w:rPr>
          <w:noProof/>
          <w:lang w:val="ru-RU" w:eastAsia="ru-RU"/>
        </w:rPr>
        <w:drawing>
          <wp:inline distT="0" distB="0" distL="0" distR="0">
            <wp:extent cx="2934335" cy="1711960"/>
            <wp:effectExtent l="19050" t="0" r="0" b="0"/>
            <wp:docPr id="1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4335" cy="1711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366D" w:rsidRPr="00794477" w:rsidRDefault="0021366D" w:rsidP="002631CA">
      <w:pPr>
        <w:pStyle w:val="ae"/>
      </w:pPr>
      <w:r w:rsidRPr="00794477">
        <w:t>Рис</w:t>
      </w:r>
      <w:r w:rsidR="002631CA" w:rsidRPr="00794477">
        <w:t>унок</w:t>
      </w:r>
      <w:r w:rsidRPr="00794477">
        <w:t xml:space="preserve"> </w:t>
      </w:r>
      <w:r w:rsidR="002631CA" w:rsidRPr="00794477">
        <w:t>2.3.3</w:t>
      </w:r>
      <w:r w:rsidRPr="00794477">
        <w:t xml:space="preserve"> – Помилка при спробі введення неприпустимого значення PIN</w:t>
      </w:r>
    </w:p>
    <w:p w:rsidR="0021366D" w:rsidRPr="00794477" w:rsidRDefault="009A180B" w:rsidP="002631CA">
      <w:pPr>
        <w:pStyle w:val="a3"/>
      </w:pPr>
      <w:r>
        <w:rPr>
          <w:noProof/>
          <w:lang w:val="ru-RU" w:eastAsia="ru-RU"/>
        </w:rPr>
        <w:drawing>
          <wp:inline distT="0" distB="0" distL="0" distR="0">
            <wp:extent cx="2870835" cy="1626870"/>
            <wp:effectExtent l="19050" t="0" r="5715" b="0"/>
            <wp:docPr id="12" name="Рисунок 12" descr="SNAGHTML1f40db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SNAGHTML1f40db0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0835" cy="1626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366D" w:rsidRPr="00794477" w:rsidRDefault="002631CA" w:rsidP="002631CA">
      <w:pPr>
        <w:pStyle w:val="ae"/>
      </w:pPr>
      <w:r w:rsidRPr="00794477">
        <w:t>Рисунок</w:t>
      </w:r>
      <w:r w:rsidR="0021366D" w:rsidRPr="00794477">
        <w:t xml:space="preserve"> </w:t>
      </w:r>
      <w:r w:rsidRPr="00794477">
        <w:t>2.3.4</w:t>
      </w:r>
      <w:r w:rsidR="0021366D" w:rsidRPr="00794477">
        <w:t xml:space="preserve"> – Помилка при спробі введення неприпустимого значення PUK</w:t>
      </w:r>
    </w:p>
    <w:p w:rsidR="0021366D" w:rsidRPr="00794477" w:rsidRDefault="00DC7B04" w:rsidP="0021366D">
      <w:pPr>
        <w:ind w:firstLine="567"/>
        <w:rPr>
          <w:b/>
          <w:szCs w:val="24"/>
        </w:rPr>
      </w:pPr>
      <w:r w:rsidRPr="00794477">
        <w:rPr>
          <w:b/>
        </w:rPr>
        <w:t>УВАГА</w:t>
      </w:r>
      <w:r w:rsidR="0021366D" w:rsidRPr="00794477">
        <w:rPr>
          <w:b/>
        </w:rPr>
        <w:t xml:space="preserve">! </w:t>
      </w:r>
      <w:r w:rsidR="0021366D" w:rsidRPr="00794477">
        <w:t>Користувач повинен пам’ятати, що кількість спроб введення</w:t>
      </w:r>
      <w:r w:rsidR="002631CA" w:rsidRPr="00794477">
        <w:t xml:space="preserve"> некоректного</w:t>
      </w:r>
      <w:r w:rsidR="0021366D" w:rsidRPr="00794477">
        <w:t xml:space="preserve"> </w:t>
      </w:r>
      <w:r w:rsidR="0021366D" w:rsidRPr="00794477">
        <w:rPr>
          <w:szCs w:val="24"/>
        </w:rPr>
        <w:t>PIN при авторизації обмежена</w:t>
      </w:r>
      <w:r w:rsidR="002631CA" w:rsidRPr="00794477">
        <w:rPr>
          <w:szCs w:val="24"/>
        </w:rPr>
        <w:t xml:space="preserve"> 3-а спробами</w:t>
      </w:r>
      <w:r w:rsidR="0021366D" w:rsidRPr="00794477">
        <w:rPr>
          <w:szCs w:val="24"/>
        </w:rPr>
        <w:t xml:space="preserve">. Після граничної кількості </w:t>
      </w:r>
      <w:r w:rsidR="0021366D" w:rsidRPr="00794477">
        <w:t xml:space="preserve">невдалих спроб введення </w:t>
      </w:r>
      <w:r w:rsidR="0021366D" w:rsidRPr="00794477">
        <w:rPr>
          <w:szCs w:val="24"/>
        </w:rPr>
        <w:t xml:space="preserve">(повідомлення «Остання спроба» див. рис. </w:t>
      </w:r>
      <w:r w:rsidR="002631CA" w:rsidRPr="00794477">
        <w:t>2.3.5</w:t>
      </w:r>
      <w:r w:rsidR="0021366D" w:rsidRPr="00794477">
        <w:rPr>
          <w:szCs w:val="24"/>
        </w:rPr>
        <w:t>) його буде заблоковано. Відновлення PIN буде можливе тільки  після введення</w:t>
      </w:r>
      <w:r w:rsidR="002631CA" w:rsidRPr="00794477">
        <w:rPr>
          <w:szCs w:val="24"/>
        </w:rPr>
        <w:t xml:space="preserve"> відповідного</w:t>
      </w:r>
      <w:r w:rsidR="0021366D" w:rsidRPr="00794477">
        <w:rPr>
          <w:szCs w:val="24"/>
        </w:rPr>
        <w:t xml:space="preserve"> PUK (у вкладці «Сервіс» див. </w:t>
      </w:r>
      <w:r w:rsidR="002631CA" w:rsidRPr="00794477">
        <w:rPr>
          <w:szCs w:val="24"/>
        </w:rPr>
        <w:t>розділ 2.4 «Розблокування PIN»</w:t>
      </w:r>
      <w:r w:rsidR="0021366D" w:rsidRPr="00794477">
        <w:rPr>
          <w:szCs w:val="24"/>
        </w:rPr>
        <w:t>). В ПЗ міститься відповідне повідомлення про це виділене шрифтом червоного кольору</w:t>
      </w:r>
      <w:r w:rsidR="002631CA" w:rsidRPr="00794477">
        <w:rPr>
          <w:szCs w:val="24"/>
        </w:rPr>
        <w:t>.</w:t>
      </w:r>
    </w:p>
    <w:p w:rsidR="002631CA" w:rsidRPr="00794477" w:rsidRDefault="009A180B" w:rsidP="002631CA">
      <w:pPr>
        <w:pStyle w:val="a3"/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2796540" cy="1626870"/>
            <wp:effectExtent l="19050" t="0" r="3810" b="0"/>
            <wp:docPr id="13" name="Рисунок 13" descr="SNAGHTML1f9a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SNAGHTML1f9a260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6540" cy="1626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366D" w:rsidRPr="00794477" w:rsidRDefault="0021366D" w:rsidP="002631CA">
      <w:pPr>
        <w:pStyle w:val="ae"/>
      </w:pPr>
      <w:r w:rsidRPr="00794477">
        <w:t>Рис</w:t>
      </w:r>
      <w:r w:rsidR="002631CA" w:rsidRPr="00794477">
        <w:t>унок</w:t>
      </w:r>
      <w:r w:rsidRPr="00794477">
        <w:t xml:space="preserve"> </w:t>
      </w:r>
      <w:r w:rsidR="002631CA" w:rsidRPr="00794477">
        <w:t>2.3.5</w:t>
      </w:r>
      <w:r w:rsidRPr="00794477">
        <w:t xml:space="preserve"> – Попередження про те, що спроба введення PIN є останньою</w:t>
      </w:r>
    </w:p>
    <w:p w:rsidR="002631CA" w:rsidRPr="00794477" w:rsidRDefault="009A180B" w:rsidP="0016308D">
      <w:pPr>
        <w:pStyle w:val="a3"/>
      </w:pPr>
      <w:r>
        <w:rPr>
          <w:noProof/>
          <w:lang w:val="ru-RU" w:eastAsia="ru-RU"/>
        </w:rPr>
        <w:drawing>
          <wp:inline distT="0" distB="0" distL="0" distR="0">
            <wp:extent cx="2902585" cy="1626870"/>
            <wp:effectExtent l="19050" t="0" r="0" b="0"/>
            <wp:docPr id="14" name="Рисунок 14" descr="SNAGHTML1f91a1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SNAGHTML1f91a1e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2585" cy="1626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366D" w:rsidRPr="00794477" w:rsidRDefault="0021366D" w:rsidP="0016308D">
      <w:pPr>
        <w:pStyle w:val="ae"/>
        <w:ind w:firstLine="0"/>
      </w:pPr>
      <w:r w:rsidRPr="00794477">
        <w:t>Рис</w:t>
      </w:r>
      <w:r w:rsidR="002631CA" w:rsidRPr="00794477">
        <w:t>унок</w:t>
      </w:r>
      <w:r w:rsidRPr="00794477">
        <w:t xml:space="preserve"> </w:t>
      </w:r>
      <w:r w:rsidR="002631CA" w:rsidRPr="00794477">
        <w:t>2.3.6</w:t>
      </w:r>
      <w:r w:rsidRPr="00794477">
        <w:t xml:space="preserve"> – Повідомлення, що PIN заблоковано</w:t>
      </w:r>
    </w:p>
    <w:p w:rsidR="0021366D" w:rsidRPr="00794477" w:rsidRDefault="002631CA" w:rsidP="002631CA">
      <w:pPr>
        <w:pStyle w:val="2"/>
      </w:pPr>
      <w:bookmarkStart w:id="14" w:name="_Toc443485152"/>
      <w:r w:rsidRPr="00794477">
        <w:t>Розблокування PIN</w:t>
      </w:r>
      <w:bookmarkEnd w:id="14"/>
    </w:p>
    <w:p w:rsidR="002631CA" w:rsidRPr="00794477" w:rsidRDefault="002631CA" w:rsidP="002631CA">
      <w:r w:rsidRPr="00794477">
        <w:t>Для розблокування PIN необхідно перейти на вкладнику «Сервіс» ПЗ (див. рис. 2.4.1).</w:t>
      </w:r>
    </w:p>
    <w:p w:rsidR="0021366D" w:rsidRPr="00794477" w:rsidRDefault="009A180B" w:rsidP="002631CA">
      <w:pPr>
        <w:pStyle w:val="a3"/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752465" cy="5752465"/>
            <wp:effectExtent l="19050" t="0" r="635" b="0"/>
            <wp:docPr id="15" name="Рисунок 15" descr="SNAGHTML11286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SNAGHTML1128615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65" cy="5752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366D" w:rsidRPr="00794477" w:rsidRDefault="0021366D" w:rsidP="002631CA">
      <w:pPr>
        <w:pStyle w:val="ae"/>
      </w:pPr>
      <w:r w:rsidRPr="00794477">
        <w:t>Рис</w:t>
      </w:r>
      <w:r w:rsidR="002631CA" w:rsidRPr="00794477">
        <w:t>унок</w:t>
      </w:r>
      <w:r w:rsidRPr="00794477">
        <w:t xml:space="preserve"> </w:t>
      </w:r>
      <w:r w:rsidR="002631CA" w:rsidRPr="00794477">
        <w:t>2.4.1</w:t>
      </w:r>
      <w:r w:rsidRPr="00794477">
        <w:t xml:space="preserve"> – Відновлення PIN </w:t>
      </w:r>
      <w:r w:rsidR="002631CA" w:rsidRPr="00794477">
        <w:t>на</w:t>
      </w:r>
      <w:r w:rsidRPr="00794477">
        <w:t xml:space="preserve"> вклад</w:t>
      </w:r>
      <w:r w:rsidR="002631CA" w:rsidRPr="00794477">
        <w:t>ці</w:t>
      </w:r>
      <w:r w:rsidRPr="00794477">
        <w:t xml:space="preserve"> «Сервіс»</w:t>
      </w:r>
    </w:p>
    <w:p w:rsidR="0021366D" w:rsidRPr="00794477" w:rsidRDefault="0021366D" w:rsidP="0021366D">
      <w:pPr>
        <w:tabs>
          <w:tab w:val="center" w:pos="5174"/>
        </w:tabs>
        <w:jc w:val="left"/>
        <w:rPr>
          <w:lang w:eastAsia="ru-RU"/>
        </w:rPr>
      </w:pPr>
      <w:r w:rsidRPr="00794477">
        <w:rPr>
          <w:lang w:eastAsia="ru-RU"/>
        </w:rPr>
        <w:t>Для розблокування PIN</w:t>
      </w:r>
      <w:r w:rsidR="002631CA" w:rsidRPr="00794477">
        <w:rPr>
          <w:lang w:eastAsia="ru-RU"/>
        </w:rPr>
        <w:t xml:space="preserve"> </w:t>
      </w:r>
      <w:r w:rsidRPr="00794477">
        <w:rPr>
          <w:lang w:eastAsia="ru-RU"/>
        </w:rPr>
        <w:t xml:space="preserve"> </w:t>
      </w:r>
      <w:r w:rsidR="002631CA" w:rsidRPr="00794477">
        <w:rPr>
          <w:lang w:eastAsia="ru-RU"/>
        </w:rPr>
        <w:t>необхідно</w:t>
      </w:r>
      <w:r w:rsidRPr="00794477">
        <w:rPr>
          <w:lang w:eastAsia="ru-RU"/>
        </w:rPr>
        <w:t xml:space="preserve"> ввести </w:t>
      </w:r>
      <w:r w:rsidR="002631CA" w:rsidRPr="00794477">
        <w:rPr>
          <w:lang w:eastAsia="ru-RU"/>
        </w:rPr>
        <w:t xml:space="preserve">відповідний </w:t>
      </w:r>
      <w:r w:rsidRPr="00794477">
        <w:rPr>
          <w:lang w:eastAsia="ru-RU"/>
        </w:rPr>
        <w:t>PUK</w:t>
      </w:r>
      <w:r w:rsidR="002631CA" w:rsidRPr="00794477">
        <w:rPr>
          <w:lang w:eastAsia="ru-RU"/>
        </w:rPr>
        <w:t xml:space="preserve"> (для розблокування </w:t>
      </w:r>
      <w:r w:rsidRPr="00794477">
        <w:rPr>
          <w:lang w:eastAsia="ru-RU"/>
        </w:rPr>
        <w:t xml:space="preserve"> </w:t>
      </w:r>
      <w:r w:rsidR="002631CA" w:rsidRPr="00794477">
        <w:rPr>
          <w:lang w:eastAsia="ru-RU"/>
        </w:rPr>
        <w:t>PIN1 вводиться PUK1, а для  PIN2 – PUK2) та натиснути кнопку «Розблокувати PIN</w:t>
      </w:r>
      <w:r w:rsidR="0021361D" w:rsidRPr="00794477">
        <w:rPr>
          <w:lang w:eastAsia="ru-RU"/>
        </w:rPr>
        <w:t>1</w:t>
      </w:r>
      <w:r w:rsidR="002631CA" w:rsidRPr="00794477">
        <w:rPr>
          <w:lang w:eastAsia="ru-RU"/>
        </w:rPr>
        <w:t>»</w:t>
      </w:r>
      <w:r w:rsidR="0021361D" w:rsidRPr="00794477">
        <w:rPr>
          <w:lang w:eastAsia="ru-RU"/>
        </w:rPr>
        <w:t xml:space="preserve"> або  «Розблокувати PIN2»</w:t>
      </w:r>
      <w:r w:rsidR="002631CA" w:rsidRPr="00794477">
        <w:rPr>
          <w:lang w:eastAsia="ru-RU"/>
        </w:rPr>
        <w:t xml:space="preserve">. Після цього </w:t>
      </w:r>
      <w:r w:rsidRPr="00794477">
        <w:rPr>
          <w:lang w:eastAsia="ru-RU"/>
        </w:rPr>
        <w:t xml:space="preserve">відкриється вікно </w:t>
      </w:r>
      <w:r w:rsidR="002631CA" w:rsidRPr="00794477">
        <w:rPr>
          <w:lang w:eastAsia="ru-RU"/>
        </w:rPr>
        <w:t xml:space="preserve">зміни </w:t>
      </w:r>
      <w:r w:rsidR="00DC7B04" w:rsidRPr="00794477">
        <w:rPr>
          <w:lang w:eastAsia="ru-RU"/>
        </w:rPr>
        <w:t>відповідних PIN та PUK кодів</w:t>
      </w:r>
      <w:r w:rsidR="00691D82" w:rsidRPr="00794477">
        <w:rPr>
          <w:lang w:eastAsia="ru-RU"/>
        </w:rPr>
        <w:t xml:space="preserve"> (див. п. 2.3)</w:t>
      </w:r>
      <w:r w:rsidRPr="00794477">
        <w:rPr>
          <w:lang w:eastAsia="ru-RU"/>
        </w:rPr>
        <w:t>.</w:t>
      </w:r>
    </w:p>
    <w:p w:rsidR="0021366D" w:rsidRPr="00794477" w:rsidRDefault="00DC7B04" w:rsidP="0021366D">
      <w:pPr>
        <w:tabs>
          <w:tab w:val="center" w:pos="5174"/>
        </w:tabs>
        <w:jc w:val="left"/>
        <w:rPr>
          <w:lang w:eastAsia="ru-RU"/>
        </w:rPr>
      </w:pPr>
      <w:r w:rsidRPr="00794477">
        <w:rPr>
          <w:b/>
          <w:lang w:eastAsia="ru-RU"/>
        </w:rPr>
        <w:t>УВАГА!</w:t>
      </w:r>
      <w:r w:rsidR="0021366D" w:rsidRPr="00794477">
        <w:rPr>
          <w:lang w:eastAsia="ru-RU"/>
        </w:rPr>
        <w:t xml:space="preserve"> Якщо </w:t>
      </w:r>
      <w:r w:rsidRPr="00794477">
        <w:rPr>
          <w:lang w:eastAsia="ru-RU"/>
        </w:rPr>
        <w:t>було</w:t>
      </w:r>
      <w:r w:rsidR="0021366D" w:rsidRPr="00794477">
        <w:rPr>
          <w:lang w:eastAsia="ru-RU"/>
        </w:rPr>
        <w:t xml:space="preserve"> </w:t>
      </w:r>
      <w:r w:rsidRPr="00794477">
        <w:rPr>
          <w:lang w:eastAsia="ru-RU"/>
        </w:rPr>
        <w:t xml:space="preserve">введено </w:t>
      </w:r>
      <w:r w:rsidR="0021366D" w:rsidRPr="00794477">
        <w:rPr>
          <w:lang w:eastAsia="ru-RU"/>
        </w:rPr>
        <w:t>гранично допустиму кількість</w:t>
      </w:r>
      <w:r w:rsidRPr="00794477">
        <w:rPr>
          <w:lang w:eastAsia="ru-RU"/>
        </w:rPr>
        <w:t xml:space="preserve"> некоректних</w:t>
      </w:r>
      <w:r w:rsidR="0021366D" w:rsidRPr="00794477">
        <w:rPr>
          <w:lang w:eastAsia="ru-RU"/>
        </w:rPr>
        <w:t xml:space="preserve"> PUK (більше 10</w:t>
      </w:r>
      <w:r w:rsidR="0021366D" w:rsidRPr="00794477">
        <w:t>)</w:t>
      </w:r>
      <w:r w:rsidR="0021366D" w:rsidRPr="00794477">
        <w:rPr>
          <w:lang w:eastAsia="ru-RU"/>
        </w:rPr>
        <w:t xml:space="preserve">, то PUK буде заблоковано. </w:t>
      </w:r>
      <w:r w:rsidR="0021366D" w:rsidRPr="00794477">
        <w:rPr>
          <w:b/>
          <w:lang w:eastAsia="ru-RU"/>
        </w:rPr>
        <w:t>Розблокувати його буде неможливо!</w:t>
      </w:r>
      <w:r w:rsidR="0021366D" w:rsidRPr="00794477">
        <w:rPr>
          <w:lang w:eastAsia="ru-RU"/>
        </w:rPr>
        <w:t xml:space="preserve">  (див. рис. </w:t>
      </w:r>
      <w:r w:rsidRPr="00794477">
        <w:rPr>
          <w:lang w:eastAsia="ru-RU"/>
        </w:rPr>
        <w:t>2.4.2</w:t>
      </w:r>
      <w:r w:rsidR="0021366D" w:rsidRPr="00794477">
        <w:rPr>
          <w:lang w:eastAsia="ru-RU"/>
        </w:rPr>
        <w:t>).</w:t>
      </w:r>
    </w:p>
    <w:p w:rsidR="0021366D" w:rsidRPr="00794477" w:rsidRDefault="009A180B" w:rsidP="00DC7B04">
      <w:pPr>
        <w:pStyle w:val="a3"/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2732405" cy="2062480"/>
            <wp:effectExtent l="19050" t="0" r="0" b="0"/>
            <wp:docPr id="16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2405" cy="2062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366D" w:rsidRPr="00794477" w:rsidRDefault="0021366D" w:rsidP="00DC7B04">
      <w:pPr>
        <w:pStyle w:val="ae"/>
        <w:ind w:firstLine="0"/>
      </w:pPr>
      <w:r w:rsidRPr="00794477">
        <w:t>Рис</w:t>
      </w:r>
      <w:r w:rsidR="00DC7B04" w:rsidRPr="00794477">
        <w:t>унок</w:t>
      </w:r>
      <w:r w:rsidRPr="00794477">
        <w:t xml:space="preserve"> </w:t>
      </w:r>
      <w:r w:rsidR="00DC7B04" w:rsidRPr="00794477">
        <w:t>2.4.2</w:t>
      </w:r>
      <w:r w:rsidRPr="00794477">
        <w:t xml:space="preserve"> – Блокування PUK</w:t>
      </w:r>
    </w:p>
    <w:p w:rsidR="00A05156" w:rsidRPr="00794477" w:rsidRDefault="0021366D" w:rsidP="00DC7B04">
      <w:pPr>
        <w:rPr>
          <w:lang w:eastAsia="ru-RU"/>
        </w:rPr>
      </w:pPr>
      <w:r w:rsidRPr="00794477">
        <w:rPr>
          <w:lang w:eastAsia="ru-RU"/>
        </w:rPr>
        <w:t xml:space="preserve">Якщо зміна </w:t>
      </w:r>
      <w:r w:rsidRPr="00794477">
        <w:rPr>
          <w:szCs w:val="24"/>
        </w:rPr>
        <w:t>PIN1/</w:t>
      </w:r>
      <w:r w:rsidRPr="00794477">
        <w:rPr>
          <w:lang w:eastAsia="ru-RU"/>
        </w:rPr>
        <w:t xml:space="preserve">PUK1 відбулася вдало, то </w:t>
      </w:r>
      <w:r w:rsidR="00DC7B04" w:rsidRPr="00794477">
        <w:rPr>
          <w:lang w:eastAsia="ru-RU"/>
        </w:rPr>
        <w:t>з’явиться</w:t>
      </w:r>
      <w:r w:rsidRPr="00794477">
        <w:rPr>
          <w:lang w:eastAsia="ru-RU"/>
        </w:rPr>
        <w:t xml:space="preserve"> повідомлення: «PIN/PUK змінено»</w:t>
      </w:r>
      <w:r w:rsidR="00DC7B04" w:rsidRPr="00794477">
        <w:rPr>
          <w:lang w:eastAsia="ru-RU"/>
        </w:rPr>
        <w:t>.</w:t>
      </w:r>
    </w:p>
    <w:p w:rsidR="000533B5" w:rsidRPr="00794477" w:rsidRDefault="00A85B4F" w:rsidP="007F7441">
      <w:pPr>
        <w:pStyle w:val="2"/>
      </w:pPr>
      <w:bookmarkStart w:id="15" w:name="_Toc443485153"/>
      <w:r w:rsidRPr="00794477">
        <w:t>Вихід з ПЗ</w:t>
      </w:r>
      <w:bookmarkEnd w:id="15"/>
    </w:p>
    <w:p w:rsidR="00A73D54" w:rsidRPr="00794477" w:rsidRDefault="00A85B4F" w:rsidP="00611DE0">
      <w:pPr>
        <w:tabs>
          <w:tab w:val="left" w:pos="6865"/>
        </w:tabs>
      </w:pPr>
      <w:r w:rsidRPr="00794477">
        <w:t xml:space="preserve">Для виходу з ПЗ </w:t>
      </w:r>
      <w:r w:rsidR="003812A2" w:rsidRPr="00794477">
        <w:t xml:space="preserve"> потрі</w:t>
      </w:r>
      <w:r w:rsidR="00611DE0" w:rsidRPr="00794477">
        <w:t xml:space="preserve">бно натиснути </w:t>
      </w:r>
      <w:r w:rsidR="00DC7B04" w:rsidRPr="00794477">
        <w:t>кнопку</w:t>
      </w:r>
      <w:r w:rsidR="00611DE0" w:rsidRPr="00794477">
        <w:t xml:space="preserve"> </w:t>
      </w:r>
      <w:r w:rsidR="00E75FC9" w:rsidRPr="00794477">
        <w:t>«Вихід».</w:t>
      </w:r>
      <w:r w:rsidR="005F5B0E" w:rsidRPr="00794477">
        <w:t xml:space="preserve"> </w:t>
      </w:r>
    </w:p>
    <w:p w:rsidR="00930E39" w:rsidRPr="00794477" w:rsidRDefault="00930E39" w:rsidP="00E75FC9">
      <w:pPr>
        <w:tabs>
          <w:tab w:val="left" w:pos="6865"/>
        </w:tabs>
      </w:pPr>
    </w:p>
    <w:sectPr w:rsidR="00930E39" w:rsidRPr="00794477" w:rsidSect="00CD37A3">
      <w:footerReference w:type="default" r:id="rId26"/>
      <w:pgSz w:w="11906" w:h="16838"/>
      <w:pgMar w:top="851" w:right="851" w:bottom="851" w:left="1418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75EA5" w:rsidRDefault="00D75EA5">
      <w:pPr>
        <w:spacing w:line="240" w:lineRule="auto"/>
      </w:pPr>
      <w:r>
        <w:separator/>
      </w:r>
    </w:p>
  </w:endnote>
  <w:endnote w:type="continuationSeparator" w:id="0">
    <w:p w:rsidR="00D75EA5" w:rsidRDefault="00D75EA5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A517C" w:rsidRDefault="007A517C">
    <w:pPr>
      <w:pStyle w:val="a5"/>
      <w:jc w:val="right"/>
    </w:pPr>
  </w:p>
  <w:p w:rsidR="007A517C" w:rsidRDefault="007A517C">
    <w:pPr>
      <w:pStyle w:val="a5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A517C" w:rsidRDefault="00E513CD">
    <w:pPr>
      <w:pStyle w:val="a5"/>
      <w:jc w:val="right"/>
    </w:pPr>
    <w:r>
      <w:fldChar w:fldCharType="begin"/>
    </w:r>
    <w:r w:rsidR="00543FF1">
      <w:instrText>PAGE   \* MERGEFORMAT</w:instrText>
    </w:r>
    <w:r>
      <w:fldChar w:fldCharType="separate"/>
    </w:r>
    <w:r w:rsidR="00992483" w:rsidRPr="00992483">
      <w:rPr>
        <w:noProof/>
        <w:lang w:val="ru-RU"/>
      </w:rPr>
      <w:t>18</w:t>
    </w:r>
    <w:r>
      <w:rPr>
        <w:noProof/>
        <w:lang w:val="ru-RU"/>
      </w:rPr>
      <w:fldChar w:fldCharType="end"/>
    </w:r>
  </w:p>
  <w:p w:rsidR="007A517C" w:rsidRDefault="007A517C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75EA5" w:rsidRDefault="00D75EA5">
      <w:pPr>
        <w:spacing w:line="240" w:lineRule="auto"/>
      </w:pPr>
      <w:r>
        <w:separator/>
      </w:r>
    </w:p>
  </w:footnote>
  <w:footnote w:type="continuationSeparator" w:id="0">
    <w:p w:rsidR="00D75EA5" w:rsidRDefault="00D75EA5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283802"/>
    <w:multiLevelType w:val="hybridMultilevel"/>
    <w:tmpl w:val="A40CF094"/>
    <w:lvl w:ilvl="0" w:tplc="BC442030">
      <w:start w:val="1"/>
      <w:numFmt w:val="bullet"/>
      <w:lvlText w:val=""/>
      <w:lvlJc w:val="left"/>
      <w:pPr>
        <w:ind w:left="1069" w:hanging="360"/>
      </w:pPr>
      <w:rPr>
        <w:rFonts w:ascii="Symbol" w:hAnsi="Symbol" w:hint="default"/>
      </w:rPr>
    </w:lvl>
    <w:lvl w:ilvl="1" w:tplc="0422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220005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22000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220003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220005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22000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220003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220005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">
    <w:nsid w:val="0A7B5015"/>
    <w:multiLevelType w:val="hybridMultilevel"/>
    <w:tmpl w:val="F5541774"/>
    <w:lvl w:ilvl="0" w:tplc="0422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>
    <w:nsid w:val="10C5125B"/>
    <w:multiLevelType w:val="multilevel"/>
    <w:tmpl w:val="5C105312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</w:lvl>
  </w:abstractNum>
  <w:abstractNum w:abstractNumId="3">
    <w:nsid w:val="24BD0D57"/>
    <w:multiLevelType w:val="hybridMultilevel"/>
    <w:tmpl w:val="99F6EC20"/>
    <w:lvl w:ilvl="0" w:tplc="818420E0">
      <w:start w:val="3"/>
      <w:numFmt w:val="bullet"/>
      <w:lvlText w:val="-"/>
      <w:lvlJc w:val="left"/>
      <w:pPr>
        <w:ind w:left="1428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>
    <w:nsid w:val="2A826F41"/>
    <w:multiLevelType w:val="multilevel"/>
    <w:tmpl w:val="231C2E14"/>
    <w:lvl w:ilvl="0">
      <w:start w:val="1"/>
      <w:numFmt w:val="decimal"/>
      <w:pStyle w:val="1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2"/>
      <w:lvlText w:val="%1.%2"/>
      <w:lvlJc w:val="left"/>
      <w:pPr>
        <w:ind w:left="576" w:hanging="576"/>
      </w:pPr>
    </w:lvl>
    <w:lvl w:ilvl="2">
      <w:start w:val="1"/>
      <w:numFmt w:val="decimal"/>
      <w:pStyle w:val="3"/>
      <w:lvlText w:val="%1.%2.%3"/>
      <w:lvlJc w:val="left"/>
      <w:pPr>
        <w:ind w:left="720" w:hanging="720"/>
      </w:pPr>
      <w:rPr>
        <w:rFonts w:ascii="Times New Roman" w:hAnsi="Times New Roman" w:cs="Times New Roman" w:hint="default"/>
      </w:rPr>
    </w:lvl>
    <w:lvl w:ilvl="3">
      <w:start w:val="1"/>
      <w:numFmt w:val="decimal"/>
      <w:pStyle w:val="4"/>
      <w:lvlText w:val="%1.%2.%3.%4"/>
      <w:lvlJc w:val="left"/>
      <w:pPr>
        <w:ind w:left="864" w:hanging="864"/>
      </w:p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5">
    <w:nsid w:val="2AA53235"/>
    <w:multiLevelType w:val="multilevel"/>
    <w:tmpl w:val="0422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6">
    <w:nsid w:val="419775F8"/>
    <w:multiLevelType w:val="hybridMultilevel"/>
    <w:tmpl w:val="22D460D0"/>
    <w:lvl w:ilvl="0" w:tplc="560EE5E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789" w:hanging="360"/>
      </w:pPr>
    </w:lvl>
    <w:lvl w:ilvl="2" w:tplc="0422001B" w:tentative="1">
      <w:start w:val="1"/>
      <w:numFmt w:val="lowerRoman"/>
      <w:lvlText w:val="%3."/>
      <w:lvlJc w:val="right"/>
      <w:pPr>
        <w:ind w:left="2509" w:hanging="180"/>
      </w:pPr>
    </w:lvl>
    <w:lvl w:ilvl="3" w:tplc="0422000F" w:tentative="1">
      <w:start w:val="1"/>
      <w:numFmt w:val="decimal"/>
      <w:lvlText w:val="%4."/>
      <w:lvlJc w:val="left"/>
      <w:pPr>
        <w:ind w:left="3229" w:hanging="360"/>
      </w:pPr>
    </w:lvl>
    <w:lvl w:ilvl="4" w:tplc="04220019" w:tentative="1">
      <w:start w:val="1"/>
      <w:numFmt w:val="lowerLetter"/>
      <w:lvlText w:val="%5."/>
      <w:lvlJc w:val="left"/>
      <w:pPr>
        <w:ind w:left="3949" w:hanging="360"/>
      </w:pPr>
    </w:lvl>
    <w:lvl w:ilvl="5" w:tplc="0422001B" w:tentative="1">
      <w:start w:val="1"/>
      <w:numFmt w:val="lowerRoman"/>
      <w:lvlText w:val="%6."/>
      <w:lvlJc w:val="right"/>
      <w:pPr>
        <w:ind w:left="4669" w:hanging="180"/>
      </w:pPr>
    </w:lvl>
    <w:lvl w:ilvl="6" w:tplc="0422000F" w:tentative="1">
      <w:start w:val="1"/>
      <w:numFmt w:val="decimal"/>
      <w:lvlText w:val="%7."/>
      <w:lvlJc w:val="left"/>
      <w:pPr>
        <w:ind w:left="5389" w:hanging="360"/>
      </w:pPr>
    </w:lvl>
    <w:lvl w:ilvl="7" w:tplc="04220019" w:tentative="1">
      <w:start w:val="1"/>
      <w:numFmt w:val="lowerLetter"/>
      <w:lvlText w:val="%8."/>
      <w:lvlJc w:val="left"/>
      <w:pPr>
        <w:ind w:left="6109" w:hanging="360"/>
      </w:pPr>
    </w:lvl>
    <w:lvl w:ilvl="8" w:tplc="0422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>
    <w:nsid w:val="48720D29"/>
    <w:multiLevelType w:val="hybridMultilevel"/>
    <w:tmpl w:val="247CEC68"/>
    <w:lvl w:ilvl="0" w:tplc="B2F2A35A">
      <w:start w:val="1"/>
      <w:numFmt w:val="bullet"/>
      <w:lvlText w:val=""/>
      <w:lvlJc w:val="left"/>
      <w:pPr>
        <w:ind w:left="1069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8">
    <w:nsid w:val="49B021A5"/>
    <w:multiLevelType w:val="hybridMultilevel"/>
    <w:tmpl w:val="E77CFCA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4BD85E55"/>
    <w:multiLevelType w:val="hybridMultilevel"/>
    <w:tmpl w:val="78E69576"/>
    <w:lvl w:ilvl="0" w:tplc="BC442030">
      <w:start w:val="1"/>
      <w:numFmt w:val="bullet"/>
      <w:lvlText w:val="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0">
    <w:nsid w:val="5BB448B6"/>
    <w:multiLevelType w:val="hybridMultilevel"/>
    <w:tmpl w:val="691858B0"/>
    <w:lvl w:ilvl="0" w:tplc="0422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1">
    <w:nsid w:val="673531DA"/>
    <w:multiLevelType w:val="hybridMultilevel"/>
    <w:tmpl w:val="90EC3A34"/>
    <w:lvl w:ilvl="0" w:tplc="B2F2A35A">
      <w:start w:val="1"/>
      <w:numFmt w:val="bullet"/>
      <w:lvlText w:val=""/>
      <w:lvlJc w:val="left"/>
      <w:pPr>
        <w:ind w:left="1069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2">
    <w:nsid w:val="68B77749"/>
    <w:multiLevelType w:val="hybridMultilevel"/>
    <w:tmpl w:val="1C962DA6"/>
    <w:lvl w:ilvl="0" w:tplc="B2F2A35A">
      <w:start w:val="1"/>
      <w:numFmt w:val="bullet"/>
      <w:lvlText w:val=""/>
      <w:lvlJc w:val="left"/>
      <w:pPr>
        <w:ind w:left="1069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2"/>
  </w:num>
  <w:num w:numId="3">
    <w:abstractNumId w:val="2"/>
  </w:num>
  <w:num w:numId="4">
    <w:abstractNumId w:val="5"/>
  </w:num>
  <w:num w:numId="5">
    <w:abstractNumId w:val="1"/>
  </w:num>
  <w:num w:numId="6">
    <w:abstractNumId w:val="3"/>
  </w:num>
  <w:num w:numId="7">
    <w:abstractNumId w:val="6"/>
  </w:num>
  <w:num w:numId="8">
    <w:abstractNumId w:val="10"/>
  </w:num>
  <w:num w:numId="9">
    <w:abstractNumId w:val="4"/>
  </w:num>
  <w:num w:numId="10">
    <w:abstractNumId w:val="4"/>
  </w:num>
  <w:num w:numId="11">
    <w:abstractNumId w:val="4"/>
  </w:num>
  <w:num w:numId="12">
    <w:abstractNumId w:val="4"/>
  </w:num>
  <w:num w:numId="13">
    <w:abstractNumId w:val="4"/>
  </w:num>
  <w:num w:numId="14">
    <w:abstractNumId w:val="4"/>
  </w:num>
  <w:num w:numId="15">
    <w:abstractNumId w:val="4"/>
  </w:num>
  <w:num w:numId="16">
    <w:abstractNumId w:val="4"/>
  </w:num>
  <w:num w:numId="17">
    <w:abstractNumId w:val="4"/>
  </w:num>
  <w:num w:numId="18">
    <w:abstractNumId w:val="9"/>
  </w:num>
  <w:num w:numId="19">
    <w:abstractNumId w:val="0"/>
  </w:num>
  <w:num w:numId="20">
    <w:abstractNumId w:val="4"/>
  </w:num>
  <w:num w:numId="21">
    <w:abstractNumId w:val="8"/>
  </w:num>
  <w:num w:numId="22">
    <w:abstractNumId w:val="7"/>
  </w:num>
  <w:num w:numId="23">
    <w:abstractNumId w:val="12"/>
  </w:num>
  <w:num w:numId="24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335C53"/>
    <w:rsid w:val="000016E2"/>
    <w:rsid w:val="000036A7"/>
    <w:rsid w:val="000202B7"/>
    <w:rsid w:val="000229BD"/>
    <w:rsid w:val="00023DFA"/>
    <w:rsid w:val="00023F4A"/>
    <w:rsid w:val="000256CD"/>
    <w:rsid w:val="00030E94"/>
    <w:rsid w:val="00032343"/>
    <w:rsid w:val="000533B5"/>
    <w:rsid w:val="00075177"/>
    <w:rsid w:val="0008425E"/>
    <w:rsid w:val="00084682"/>
    <w:rsid w:val="00090493"/>
    <w:rsid w:val="00091E3B"/>
    <w:rsid w:val="000A54B1"/>
    <w:rsid w:val="000B0371"/>
    <w:rsid w:val="000C737E"/>
    <w:rsid w:val="000D09BF"/>
    <w:rsid w:val="000D21BD"/>
    <w:rsid w:val="000D2661"/>
    <w:rsid w:val="000E0FD4"/>
    <w:rsid w:val="000F5933"/>
    <w:rsid w:val="000F6078"/>
    <w:rsid w:val="000F628F"/>
    <w:rsid w:val="0010582B"/>
    <w:rsid w:val="0012074F"/>
    <w:rsid w:val="00137D82"/>
    <w:rsid w:val="00151DCF"/>
    <w:rsid w:val="001536AE"/>
    <w:rsid w:val="0015559D"/>
    <w:rsid w:val="00155EFF"/>
    <w:rsid w:val="001562EB"/>
    <w:rsid w:val="0016308D"/>
    <w:rsid w:val="00170A5E"/>
    <w:rsid w:val="00197BA1"/>
    <w:rsid w:val="001A2BF9"/>
    <w:rsid w:val="001E4CA9"/>
    <w:rsid w:val="00200A4B"/>
    <w:rsid w:val="0021361D"/>
    <w:rsid w:val="0021366D"/>
    <w:rsid w:val="00215D4B"/>
    <w:rsid w:val="002321BE"/>
    <w:rsid w:val="002360F2"/>
    <w:rsid w:val="002436E8"/>
    <w:rsid w:val="002455C4"/>
    <w:rsid w:val="00254908"/>
    <w:rsid w:val="00255B87"/>
    <w:rsid w:val="002631CA"/>
    <w:rsid w:val="00263534"/>
    <w:rsid w:val="00266BA7"/>
    <w:rsid w:val="00267F5F"/>
    <w:rsid w:val="0027435D"/>
    <w:rsid w:val="0027602C"/>
    <w:rsid w:val="00286527"/>
    <w:rsid w:val="0029261C"/>
    <w:rsid w:val="002970D2"/>
    <w:rsid w:val="002A4815"/>
    <w:rsid w:val="002B3684"/>
    <w:rsid w:val="002D7929"/>
    <w:rsid w:val="002F1443"/>
    <w:rsid w:val="003074B7"/>
    <w:rsid w:val="00311F63"/>
    <w:rsid w:val="00314763"/>
    <w:rsid w:val="00335C53"/>
    <w:rsid w:val="00347560"/>
    <w:rsid w:val="00363B84"/>
    <w:rsid w:val="00377F74"/>
    <w:rsid w:val="003812A2"/>
    <w:rsid w:val="00387624"/>
    <w:rsid w:val="003907AE"/>
    <w:rsid w:val="00390C31"/>
    <w:rsid w:val="003978E0"/>
    <w:rsid w:val="003C197D"/>
    <w:rsid w:val="003D08A9"/>
    <w:rsid w:val="003E21D2"/>
    <w:rsid w:val="003F417A"/>
    <w:rsid w:val="003F6CDC"/>
    <w:rsid w:val="00402E55"/>
    <w:rsid w:val="00406200"/>
    <w:rsid w:val="004249F6"/>
    <w:rsid w:val="0043281C"/>
    <w:rsid w:val="00451133"/>
    <w:rsid w:val="00463ACE"/>
    <w:rsid w:val="00476101"/>
    <w:rsid w:val="0048007D"/>
    <w:rsid w:val="00480BED"/>
    <w:rsid w:val="00486CF3"/>
    <w:rsid w:val="00494DF4"/>
    <w:rsid w:val="004A0A1B"/>
    <w:rsid w:val="004A4C71"/>
    <w:rsid w:val="004E7AC9"/>
    <w:rsid w:val="004F6E5E"/>
    <w:rsid w:val="004F7444"/>
    <w:rsid w:val="005024E2"/>
    <w:rsid w:val="00512EC9"/>
    <w:rsid w:val="00521DF9"/>
    <w:rsid w:val="00524C67"/>
    <w:rsid w:val="00532100"/>
    <w:rsid w:val="00532521"/>
    <w:rsid w:val="00540D8D"/>
    <w:rsid w:val="00543FF1"/>
    <w:rsid w:val="00564403"/>
    <w:rsid w:val="005702F7"/>
    <w:rsid w:val="00576B92"/>
    <w:rsid w:val="005A0A22"/>
    <w:rsid w:val="005E1446"/>
    <w:rsid w:val="005E76DB"/>
    <w:rsid w:val="005F5B0E"/>
    <w:rsid w:val="005F7130"/>
    <w:rsid w:val="006020B4"/>
    <w:rsid w:val="00611DE0"/>
    <w:rsid w:val="0061408A"/>
    <w:rsid w:val="00617BA4"/>
    <w:rsid w:val="0062281F"/>
    <w:rsid w:val="00632830"/>
    <w:rsid w:val="00641A74"/>
    <w:rsid w:val="006465FB"/>
    <w:rsid w:val="00652A7A"/>
    <w:rsid w:val="00681BDC"/>
    <w:rsid w:val="00691D82"/>
    <w:rsid w:val="006A031C"/>
    <w:rsid w:val="006A2F15"/>
    <w:rsid w:val="006A49FF"/>
    <w:rsid w:val="006A7E43"/>
    <w:rsid w:val="006D4820"/>
    <w:rsid w:val="006F4B35"/>
    <w:rsid w:val="00701714"/>
    <w:rsid w:val="00723647"/>
    <w:rsid w:val="0073442F"/>
    <w:rsid w:val="007854A2"/>
    <w:rsid w:val="00794477"/>
    <w:rsid w:val="007A07ED"/>
    <w:rsid w:val="007A517C"/>
    <w:rsid w:val="007B0D2D"/>
    <w:rsid w:val="007C05D1"/>
    <w:rsid w:val="007C5F4A"/>
    <w:rsid w:val="007C7EC7"/>
    <w:rsid w:val="007E5B5F"/>
    <w:rsid w:val="007F7441"/>
    <w:rsid w:val="00800B3F"/>
    <w:rsid w:val="00800EF5"/>
    <w:rsid w:val="0081044E"/>
    <w:rsid w:val="0081647C"/>
    <w:rsid w:val="008201A8"/>
    <w:rsid w:val="00832411"/>
    <w:rsid w:val="00833E14"/>
    <w:rsid w:val="008427EC"/>
    <w:rsid w:val="0084384A"/>
    <w:rsid w:val="00856433"/>
    <w:rsid w:val="00872EE9"/>
    <w:rsid w:val="0088154C"/>
    <w:rsid w:val="00884040"/>
    <w:rsid w:val="008B1BEB"/>
    <w:rsid w:val="008F41A3"/>
    <w:rsid w:val="0090049E"/>
    <w:rsid w:val="0090111C"/>
    <w:rsid w:val="00920B73"/>
    <w:rsid w:val="00921B52"/>
    <w:rsid w:val="0092512E"/>
    <w:rsid w:val="009259BD"/>
    <w:rsid w:val="00927F73"/>
    <w:rsid w:val="00930E39"/>
    <w:rsid w:val="00934974"/>
    <w:rsid w:val="00940BFB"/>
    <w:rsid w:val="00946755"/>
    <w:rsid w:val="00946A8F"/>
    <w:rsid w:val="009572BF"/>
    <w:rsid w:val="00972EA6"/>
    <w:rsid w:val="00973651"/>
    <w:rsid w:val="00974167"/>
    <w:rsid w:val="00982A84"/>
    <w:rsid w:val="00992483"/>
    <w:rsid w:val="00994059"/>
    <w:rsid w:val="009A0B63"/>
    <w:rsid w:val="009A180B"/>
    <w:rsid w:val="009B15E2"/>
    <w:rsid w:val="009C47B7"/>
    <w:rsid w:val="009D0973"/>
    <w:rsid w:val="009D6D3F"/>
    <w:rsid w:val="009D7DEF"/>
    <w:rsid w:val="009E3B6F"/>
    <w:rsid w:val="009E6F39"/>
    <w:rsid w:val="00A05156"/>
    <w:rsid w:val="00A1169E"/>
    <w:rsid w:val="00A16CD6"/>
    <w:rsid w:val="00A212E3"/>
    <w:rsid w:val="00A336FE"/>
    <w:rsid w:val="00A50A78"/>
    <w:rsid w:val="00A551B3"/>
    <w:rsid w:val="00A73D54"/>
    <w:rsid w:val="00A80F08"/>
    <w:rsid w:val="00A85B4F"/>
    <w:rsid w:val="00A91691"/>
    <w:rsid w:val="00A916C3"/>
    <w:rsid w:val="00AA39DD"/>
    <w:rsid w:val="00AB36A6"/>
    <w:rsid w:val="00AC28C4"/>
    <w:rsid w:val="00AE2ED4"/>
    <w:rsid w:val="00B10CD6"/>
    <w:rsid w:val="00B14E01"/>
    <w:rsid w:val="00B230AC"/>
    <w:rsid w:val="00B325FE"/>
    <w:rsid w:val="00B32F3A"/>
    <w:rsid w:val="00B45A40"/>
    <w:rsid w:val="00B57C45"/>
    <w:rsid w:val="00B713F5"/>
    <w:rsid w:val="00B72658"/>
    <w:rsid w:val="00B74BA9"/>
    <w:rsid w:val="00B860C6"/>
    <w:rsid w:val="00B924C8"/>
    <w:rsid w:val="00B93119"/>
    <w:rsid w:val="00B951EB"/>
    <w:rsid w:val="00BE08BA"/>
    <w:rsid w:val="00BF1686"/>
    <w:rsid w:val="00BF5AF2"/>
    <w:rsid w:val="00C2151F"/>
    <w:rsid w:val="00C21B9D"/>
    <w:rsid w:val="00C22F7E"/>
    <w:rsid w:val="00C23DA0"/>
    <w:rsid w:val="00C42C75"/>
    <w:rsid w:val="00C5429B"/>
    <w:rsid w:val="00C60B5F"/>
    <w:rsid w:val="00C646B0"/>
    <w:rsid w:val="00C816CD"/>
    <w:rsid w:val="00C97CAE"/>
    <w:rsid w:val="00CA3F63"/>
    <w:rsid w:val="00CB7D7B"/>
    <w:rsid w:val="00CB7F68"/>
    <w:rsid w:val="00CD37A3"/>
    <w:rsid w:val="00CD66B8"/>
    <w:rsid w:val="00CE720F"/>
    <w:rsid w:val="00CE76C6"/>
    <w:rsid w:val="00D12B83"/>
    <w:rsid w:val="00D34247"/>
    <w:rsid w:val="00D51780"/>
    <w:rsid w:val="00D63237"/>
    <w:rsid w:val="00D70BC3"/>
    <w:rsid w:val="00D71212"/>
    <w:rsid w:val="00D724A6"/>
    <w:rsid w:val="00D75EA5"/>
    <w:rsid w:val="00D80BB2"/>
    <w:rsid w:val="00D8530F"/>
    <w:rsid w:val="00D85D13"/>
    <w:rsid w:val="00DA2618"/>
    <w:rsid w:val="00DA2F37"/>
    <w:rsid w:val="00DA63EE"/>
    <w:rsid w:val="00DB2C04"/>
    <w:rsid w:val="00DC0C28"/>
    <w:rsid w:val="00DC3924"/>
    <w:rsid w:val="00DC7B04"/>
    <w:rsid w:val="00DD6995"/>
    <w:rsid w:val="00DE0F17"/>
    <w:rsid w:val="00DE3549"/>
    <w:rsid w:val="00DE78CD"/>
    <w:rsid w:val="00E10C97"/>
    <w:rsid w:val="00E20855"/>
    <w:rsid w:val="00E30AEF"/>
    <w:rsid w:val="00E36762"/>
    <w:rsid w:val="00E513CD"/>
    <w:rsid w:val="00E53D58"/>
    <w:rsid w:val="00E6176E"/>
    <w:rsid w:val="00E66074"/>
    <w:rsid w:val="00E675E5"/>
    <w:rsid w:val="00E75FC9"/>
    <w:rsid w:val="00E935E9"/>
    <w:rsid w:val="00EA4B97"/>
    <w:rsid w:val="00EB53BB"/>
    <w:rsid w:val="00EC4272"/>
    <w:rsid w:val="00EC4681"/>
    <w:rsid w:val="00ED0974"/>
    <w:rsid w:val="00EE0D93"/>
    <w:rsid w:val="00EF4657"/>
    <w:rsid w:val="00F01683"/>
    <w:rsid w:val="00F03652"/>
    <w:rsid w:val="00F0399D"/>
    <w:rsid w:val="00F11E67"/>
    <w:rsid w:val="00F17EF8"/>
    <w:rsid w:val="00F32E43"/>
    <w:rsid w:val="00F4519C"/>
    <w:rsid w:val="00F8014A"/>
    <w:rsid w:val="00F81C0D"/>
    <w:rsid w:val="00F94631"/>
    <w:rsid w:val="00FA576A"/>
    <w:rsid w:val="00FD22AD"/>
    <w:rsid w:val="00FE33FC"/>
    <w:rsid w:val="00FF2E1D"/>
    <w:rsid w:val="00FF732A"/>
    <w:rsid w:val="00FF77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uk-UA" w:eastAsia="uk-UA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D0974"/>
    <w:pPr>
      <w:spacing w:line="360" w:lineRule="auto"/>
      <w:ind w:firstLine="709"/>
      <w:jc w:val="both"/>
    </w:pPr>
    <w:rPr>
      <w:rFonts w:ascii="Times New Roman" w:hAnsi="Times New Roman"/>
      <w:sz w:val="24"/>
      <w:szCs w:val="28"/>
      <w:lang w:eastAsia="en-US"/>
    </w:rPr>
  </w:style>
  <w:style w:type="paragraph" w:styleId="1">
    <w:name w:val="heading 1"/>
    <w:basedOn w:val="a"/>
    <w:next w:val="a"/>
    <w:link w:val="10"/>
    <w:uiPriority w:val="9"/>
    <w:qFormat/>
    <w:rsid w:val="00ED0974"/>
    <w:pPr>
      <w:keepNext/>
      <w:keepLines/>
      <w:numPr>
        <w:numId w:val="17"/>
      </w:numPr>
      <w:spacing w:before="240" w:after="120"/>
      <w:outlineLvl w:val="0"/>
    </w:pPr>
    <w:rPr>
      <w:rFonts w:eastAsia="Times New Roman"/>
      <w:b/>
      <w:bCs/>
      <w:caps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ED0974"/>
    <w:pPr>
      <w:keepNext/>
      <w:keepLines/>
      <w:numPr>
        <w:ilvl w:val="1"/>
        <w:numId w:val="17"/>
      </w:numPr>
      <w:spacing w:before="240" w:after="60"/>
      <w:outlineLvl w:val="1"/>
    </w:pPr>
    <w:rPr>
      <w:rFonts w:eastAsia="Times New Roman"/>
      <w:b/>
      <w:bCs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ED0974"/>
    <w:pPr>
      <w:keepNext/>
      <w:keepLines/>
      <w:numPr>
        <w:ilvl w:val="2"/>
        <w:numId w:val="17"/>
      </w:numPr>
      <w:spacing w:before="120" w:after="60"/>
      <w:outlineLvl w:val="2"/>
    </w:pPr>
    <w:rPr>
      <w:rFonts w:eastAsia="Times New Roman"/>
      <w:b/>
      <w:bCs/>
      <w:lang w:eastAsia="ru-RU"/>
    </w:rPr>
  </w:style>
  <w:style w:type="paragraph" w:styleId="4">
    <w:name w:val="heading 4"/>
    <w:basedOn w:val="a"/>
    <w:next w:val="a"/>
    <w:link w:val="40"/>
    <w:uiPriority w:val="9"/>
    <w:unhideWhenUsed/>
    <w:qFormat/>
    <w:rsid w:val="00ED0974"/>
    <w:pPr>
      <w:keepNext/>
      <w:keepLines/>
      <w:numPr>
        <w:ilvl w:val="3"/>
        <w:numId w:val="17"/>
      </w:numPr>
      <w:spacing w:after="60"/>
      <w:outlineLvl w:val="3"/>
    </w:pPr>
    <w:rPr>
      <w:rFonts w:eastAsia="Times New Roman"/>
      <w:b/>
      <w:bCs/>
      <w:iCs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ED0974"/>
    <w:pPr>
      <w:keepNext/>
      <w:keepLines/>
      <w:numPr>
        <w:ilvl w:val="4"/>
        <w:numId w:val="17"/>
      </w:numPr>
      <w:spacing w:before="200"/>
      <w:outlineLvl w:val="4"/>
    </w:pPr>
    <w:rPr>
      <w:rFonts w:ascii="Cambria" w:eastAsia="Times New Roman" w:hAnsi="Cambria"/>
      <w:color w:val="243F60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ED0974"/>
    <w:pPr>
      <w:keepNext/>
      <w:keepLines/>
      <w:numPr>
        <w:ilvl w:val="5"/>
        <w:numId w:val="17"/>
      </w:numPr>
      <w:spacing w:before="200"/>
      <w:outlineLvl w:val="5"/>
    </w:pPr>
    <w:rPr>
      <w:rFonts w:ascii="Cambria" w:eastAsia="Times New Roman" w:hAnsi="Cambria"/>
      <w:i/>
      <w:iCs/>
      <w:color w:val="243F60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ED0974"/>
    <w:pPr>
      <w:keepNext/>
      <w:keepLines/>
      <w:numPr>
        <w:ilvl w:val="6"/>
        <w:numId w:val="17"/>
      </w:numPr>
      <w:spacing w:before="200"/>
      <w:outlineLvl w:val="6"/>
    </w:pPr>
    <w:rPr>
      <w:rFonts w:ascii="Cambria" w:eastAsia="Times New Roman" w:hAnsi="Cambria"/>
      <w:i/>
      <w:iCs/>
      <w:color w:val="404040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ED0974"/>
    <w:pPr>
      <w:keepNext/>
      <w:keepLines/>
      <w:numPr>
        <w:ilvl w:val="7"/>
        <w:numId w:val="17"/>
      </w:numPr>
      <w:spacing w:before="200"/>
      <w:outlineLvl w:val="7"/>
    </w:pPr>
    <w:rPr>
      <w:rFonts w:ascii="Cambria" w:eastAsia="Times New Roman" w:hAnsi="Cambria"/>
      <w:color w:val="404040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ED0974"/>
    <w:pPr>
      <w:keepNext/>
      <w:keepLines/>
      <w:numPr>
        <w:ilvl w:val="8"/>
        <w:numId w:val="3"/>
      </w:numPr>
      <w:spacing w:before="200"/>
      <w:outlineLvl w:val="8"/>
    </w:pPr>
    <w:rPr>
      <w:rFonts w:ascii="Cambria" w:eastAsia="Times New Roman" w:hAnsi="Cambria"/>
      <w:i/>
      <w:iCs/>
      <w:color w:val="404040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rsid w:val="00ED0974"/>
    <w:rPr>
      <w:rFonts w:ascii="Times New Roman" w:eastAsia="Times New Roman" w:hAnsi="Times New Roman" w:cs="Times New Roman"/>
      <w:b/>
      <w:bCs/>
      <w:caps/>
      <w:sz w:val="32"/>
      <w:szCs w:val="32"/>
    </w:rPr>
  </w:style>
  <w:style w:type="character" w:customStyle="1" w:styleId="20">
    <w:name w:val="Заголовок 2 Знак"/>
    <w:link w:val="2"/>
    <w:uiPriority w:val="9"/>
    <w:rsid w:val="00ED0974"/>
    <w:rPr>
      <w:rFonts w:ascii="Times New Roman" w:eastAsia="Times New Roman" w:hAnsi="Times New Roman" w:cs="Times New Roman"/>
      <w:b/>
      <w:bCs/>
      <w:sz w:val="24"/>
      <w:szCs w:val="26"/>
    </w:rPr>
  </w:style>
  <w:style w:type="character" w:customStyle="1" w:styleId="30">
    <w:name w:val="Заголовок 3 Знак"/>
    <w:link w:val="3"/>
    <w:uiPriority w:val="9"/>
    <w:rsid w:val="00ED0974"/>
    <w:rPr>
      <w:rFonts w:ascii="Times New Roman" w:eastAsia="Times New Roman" w:hAnsi="Times New Roman" w:cs="Times New Roman"/>
      <w:b/>
      <w:bCs/>
      <w:sz w:val="24"/>
      <w:szCs w:val="28"/>
      <w:lang w:eastAsia="ru-RU"/>
    </w:rPr>
  </w:style>
  <w:style w:type="paragraph" w:styleId="a3">
    <w:name w:val="Title"/>
    <w:aliases w:val="Рисунок1"/>
    <w:basedOn w:val="a"/>
    <w:next w:val="a"/>
    <w:link w:val="a4"/>
    <w:uiPriority w:val="10"/>
    <w:qFormat/>
    <w:rsid w:val="00ED0974"/>
    <w:pPr>
      <w:spacing w:before="240" w:after="120"/>
      <w:ind w:firstLine="0"/>
      <w:contextualSpacing/>
      <w:jc w:val="center"/>
    </w:pPr>
    <w:rPr>
      <w:rFonts w:eastAsia="Times New Roman"/>
      <w:b/>
      <w:spacing w:val="5"/>
      <w:kern w:val="28"/>
      <w:szCs w:val="52"/>
    </w:rPr>
  </w:style>
  <w:style w:type="character" w:customStyle="1" w:styleId="a4">
    <w:name w:val="Название Знак"/>
    <w:aliases w:val="Рисунок1 Знак"/>
    <w:link w:val="a3"/>
    <w:uiPriority w:val="10"/>
    <w:rsid w:val="00ED0974"/>
    <w:rPr>
      <w:rFonts w:ascii="Times New Roman" w:eastAsia="Times New Roman" w:hAnsi="Times New Roman" w:cs="Times New Roman"/>
      <w:b/>
      <w:spacing w:val="5"/>
      <w:kern w:val="28"/>
      <w:sz w:val="24"/>
      <w:szCs w:val="52"/>
    </w:rPr>
  </w:style>
  <w:style w:type="paragraph" w:styleId="a5">
    <w:name w:val="footer"/>
    <w:basedOn w:val="a"/>
    <w:link w:val="a6"/>
    <w:uiPriority w:val="99"/>
    <w:unhideWhenUsed/>
    <w:rsid w:val="00335C53"/>
    <w:pPr>
      <w:tabs>
        <w:tab w:val="center" w:pos="4819"/>
        <w:tab w:val="right" w:pos="9639"/>
      </w:tabs>
      <w:spacing w:line="240" w:lineRule="auto"/>
    </w:pPr>
    <w:rPr>
      <w:szCs w:val="20"/>
    </w:rPr>
  </w:style>
  <w:style w:type="character" w:customStyle="1" w:styleId="a6">
    <w:name w:val="Нижний колонтитул Знак"/>
    <w:link w:val="a5"/>
    <w:uiPriority w:val="99"/>
    <w:rsid w:val="00335C53"/>
    <w:rPr>
      <w:rFonts w:ascii="Times New Roman" w:hAnsi="Times New Roman"/>
      <w:sz w:val="24"/>
    </w:rPr>
  </w:style>
  <w:style w:type="character" w:customStyle="1" w:styleId="40">
    <w:name w:val="Заголовок 4 Знак"/>
    <w:link w:val="4"/>
    <w:uiPriority w:val="9"/>
    <w:rsid w:val="00ED0974"/>
    <w:rPr>
      <w:rFonts w:ascii="Times New Roman" w:eastAsia="Times New Roman" w:hAnsi="Times New Roman" w:cs="Times New Roman"/>
      <w:b/>
      <w:bCs/>
      <w:iCs/>
      <w:sz w:val="24"/>
      <w:szCs w:val="28"/>
    </w:rPr>
  </w:style>
  <w:style w:type="character" w:customStyle="1" w:styleId="50">
    <w:name w:val="Заголовок 5 Знак"/>
    <w:link w:val="5"/>
    <w:uiPriority w:val="9"/>
    <w:semiHidden/>
    <w:rsid w:val="00ED0974"/>
    <w:rPr>
      <w:rFonts w:ascii="Cambria" w:eastAsia="Times New Roman" w:hAnsi="Cambria" w:cs="Times New Roman"/>
      <w:color w:val="243F60"/>
      <w:sz w:val="24"/>
      <w:szCs w:val="28"/>
    </w:rPr>
  </w:style>
  <w:style w:type="character" w:customStyle="1" w:styleId="60">
    <w:name w:val="Заголовок 6 Знак"/>
    <w:link w:val="6"/>
    <w:uiPriority w:val="9"/>
    <w:semiHidden/>
    <w:rsid w:val="00ED0974"/>
    <w:rPr>
      <w:rFonts w:ascii="Cambria" w:eastAsia="Times New Roman" w:hAnsi="Cambria" w:cs="Times New Roman"/>
      <w:i/>
      <w:iCs/>
      <w:color w:val="243F60"/>
      <w:sz w:val="24"/>
      <w:szCs w:val="28"/>
    </w:rPr>
  </w:style>
  <w:style w:type="character" w:customStyle="1" w:styleId="70">
    <w:name w:val="Заголовок 7 Знак"/>
    <w:link w:val="7"/>
    <w:uiPriority w:val="9"/>
    <w:semiHidden/>
    <w:rsid w:val="00ED0974"/>
    <w:rPr>
      <w:rFonts w:ascii="Cambria" w:eastAsia="Times New Roman" w:hAnsi="Cambria" w:cs="Times New Roman"/>
      <w:i/>
      <w:iCs/>
      <w:color w:val="404040"/>
      <w:sz w:val="24"/>
      <w:szCs w:val="28"/>
    </w:rPr>
  </w:style>
  <w:style w:type="character" w:customStyle="1" w:styleId="80">
    <w:name w:val="Заголовок 8 Знак"/>
    <w:link w:val="8"/>
    <w:uiPriority w:val="9"/>
    <w:semiHidden/>
    <w:rsid w:val="00ED0974"/>
    <w:rPr>
      <w:rFonts w:ascii="Cambria" w:eastAsia="Times New Roman" w:hAnsi="Cambria" w:cs="Times New Roman"/>
      <w:color w:val="404040"/>
      <w:sz w:val="20"/>
      <w:szCs w:val="20"/>
    </w:rPr>
  </w:style>
  <w:style w:type="character" w:customStyle="1" w:styleId="90">
    <w:name w:val="Заголовок 9 Знак"/>
    <w:link w:val="9"/>
    <w:uiPriority w:val="9"/>
    <w:semiHidden/>
    <w:rsid w:val="00ED0974"/>
    <w:rPr>
      <w:rFonts w:ascii="Cambria" w:eastAsia="Times New Roman" w:hAnsi="Cambria" w:cs="Times New Roman"/>
      <w:i/>
      <w:iCs/>
      <w:color w:val="404040"/>
      <w:sz w:val="20"/>
      <w:szCs w:val="20"/>
    </w:rPr>
  </w:style>
  <w:style w:type="paragraph" w:customStyle="1" w:styleId="11">
    <w:name w:val="Абзац списка1"/>
    <w:basedOn w:val="a"/>
    <w:rsid w:val="00335C53"/>
    <w:pPr>
      <w:ind w:left="720" w:firstLine="851"/>
      <w:contextualSpacing/>
    </w:pPr>
    <w:rPr>
      <w:rFonts w:eastAsia="Times New Roman"/>
      <w:lang w:val="ru-RU"/>
    </w:rPr>
  </w:style>
  <w:style w:type="paragraph" w:styleId="a7">
    <w:name w:val="List Paragraph"/>
    <w:basedOn w:val="a"/>
    <w:uiPriority w:val="34"/>
    <w:qFormat/>
    <w:rsid w:val="00ED0974"/>
    <w:pPr>
      <w:ind w:left="720"/>
      <w:contextualSpacing/>
    </w:pPr>
  </w:style>
  <w:style w:type="paragraph" w:styleId="a8">
    <w:name w:val="Balloon Text"/>
    <w:basedOn w:val="a"/>
    <w:link w:val="a9"/>
    <w:uiPriority w:val="99"/>
    <w:semiHidden/>
    <w:unhideWhenUsed/>
    <w:rsid w:val="006A2F15"/>
    <w:pPr>
      <w:spacing w:line="240" w:lineRule="auto"/>
    </w:pPr>
    <w:rPr>
      <w:rFonts w:ascii="Tahoma" w:hAnsi="Tahoma"/>
      <w:sz w:val="16"/>
      <w:szCs w:val="16"/>
    </w:rPr>
  </w:style>
  <w:style w:type="character" w:customStyle="1" w:styleId="a9">
    <w:name w:val="Текст выноски Знак"/>
    <w:link w:val="a8"/>
    <w:uiPriority w:val="99"/>
    <w:semiHidden/>
    <w:rsid w:val="006A2F15"/>
    <w:rPr>
      <w:rFonts w:ascii="Tahoma" w:hAnsi="Tahoma" w:cs="Tahoma"/>
      <w:sz w:val="16"/>
      <w:szCs w:val="16"/>
    </w:rPr>
  </w:style>
  <w:style w:type="paragraph" w:styleId="aa">
    <w:name w:val="header"/>
    <w:basedOn w:val="a"/>
    <w:link w:val="ab"/>
    <w:uiPriority w:val="99"/>
    <w:unhideWhenUsed/>
    <w:rsid w:val="00D71212"/>
    <w:pPr>
      <w:tabs>
        <w:tab w:val="center" w:pos="4819"/>
        <w:tab w:val="right" w:pos="9639"/>
      </w:tabs>
      <w:spacing w:line="240" w:lineRule="auto"/>
    </w:pPr>
    <w:rPr>
      <w:szCs w:val="20"/>
    </w:rPr>
  </w:style>
  <w:style w:type="character" w:customStyle="1" w:styleId="ab">
    <w:name w:val="Верхний колонтитул Знак"/>
    <w:link w:val="aa"/>
    <w:uiPriority w:val="99"/>
    <w:rsid w:val="00D71212"/>
    <w:rPr>
      <w:rFonts w:ascii="Times New Roman" w:hAnsi="Times New Roman"/>
      <w:sz w:val="24"/>
    </w:rPr>
  </w:style>
  <w:style w:type="paragraph" w:styleId="12">
    <w:name w:val="toc 1"/>
    <w:basedOn w:val="a"/>
    <w:next w:val="a"/>
    <w:autoRedefine/>
    <w:uiPriority w:val="39"/>
    <w:unhideWhenUsed/>
    <w:rsid w:val="00D71212"/>
    <w:pPr>
      <w:spacing w:after="100"/>
    </w:pPr>
  </w:style>
  <w:style w:type="paragraph" w:styleId="21">
    <w:name w:val="toc 2"/>
    <w:basedOn w:val="a"/>
    <w:next w:val="a"/>
    <w:autoRedefine/>
    <w:uiPriority w:val="39"/>
    <w:unhideWhenUsed/>
    <w:rsid w:val="00D71212"/>
    <w:pPr>
      <w:spacing w:after="100"/>
      <w:ind w:left="240"/>
    </w:pPr>
  </w:style>
  <w:style w:type="character" w:styleId="ac">
    <w:name w:val="Hyperlink"/>
    <w:uiPriority w:val="99"/>
    <w:unhideWhenUsed/>
    <w:rsid w:val="00D71212"/>
    <w:rPr>
      <w:color w:val="0000FF"/>
      <w:u w:val="single"/>
    </w:rPr>
  </w:style>
  <w:style w:type="paragraph" w:styleId="ad">
    <w:name w:val="No Spacing"/>
    <w:aliases w:val="Рисунок"/>
    <w:uiPriority w:val="1"/>
    <w:rsid w:val="00CB7D7B"/>
    <w:pPr>
      <w:spacing w:before="240" w:after="120" w:line="360" w:lineRule="auto"/>
      <w:jc w:val="center"/>
    </w:pPr>
    <w:rPr>
      <w:rFonts w:ascii="Times New Roman" w:hAnsi="Times New Roman"/>
      <w:sz w:val="24"/>
      <w:szCs w:val="22"/>
      <w:lang w:eastAsia="en-US"/>
    </w:rPr>
  </w:style>
  <w:style w:type="paragraph" w:styleId="ae">
    <w:name w:val="Subtitle"/>
    <w:aliases w:val="Підпис"/>
    <w:basedOn w:val="a"/>
    <w:next w:val="a"/>
    <w:link w:val="af"/>
    <w:uiPriority w:val="11"/>
    <w:qFormat/>
    <w:rsid w:val="00ED0974"/>
    <w:pPr>
      <w:numPr>
        <w:ilvl w:val="1"/>
      </w:numPr>
      <w:spacing w:before="120" w:after="240"/>
      <w:ind w:firstLine="709"/>
      <w:jc w:val="center"/>
    </w:pPr>
    <w:rPr>
      <w:rFonts w:eastAsia="Times New Roman"/>
      <w:b/>
      <w:iCs/>
      <w:spacing w:val="15"/>
      <w:szCs w:val="24"/>
    </w:rPr>
  </w:style>
  <w:style w:type="character" w:customStyle="1" w:styleId="af">
    <w:name w:val="Подзаголовок Знак"/>
    <w:aliases w:val="Підпис Знак"/>
    <w:link w:val="ae"/>
    <w:uiPriority w:val="11"/>
    <w:rsid w:val="00ED0974"/>
    <w:rPr>
      <w:rFonts w:ascii="Times New Roman" w:eastAsia="Times New Roman" w:hAnsi="Times New Roman" w:cs="Times New Roman"/>
      <w:b/>
      <w:iCs/>
      <w:spacing w:val="15"/>
      <w:sz w:val="24"/>
      <w:szCs w:val="24"/>
    </w:rPr>
  </w:style>
  <w:style w:type="paragraph" w:styleId="22">
    <w:name w:val="Quote"/>
    <w:aliases w:val="Таблиця"/>
    <w:basedOn w:val="a"/>
    <w:next w:val="a"/>
    <w:link w:val="23"/>
    <w:uiPriority w:val="29"/>
    <w:qFormat/>
    <w:rsid w:val="00ED0974"/>
    <w:pPr>
      <w:spacing w:before="240" w:after="120"/>
      <w:ind w:firstLine="0"/>
    </w:pPr>
    <w:rPr>
      <w:b/>
      <w:iCs/>
    </w:rPr>
  </w:style>
  <w:style w:type="character" w:customStyle="1" w:styleId="23">
    <w:name w:val="Цитата 2 Знак"/>
    <w:aliases w:val="Таблиця Знак"/>
    <w:link w:val="22"/>
    <w:uiPriority w:val="29"/>
    <w:rsid w:val="00ED0974"/>
    <w:rPr>
      <w:rFonts w:ascii="Times New Roman" w:hAnsi="Times New Roman" w:cs="Times New Roman"/>
      <w:b/>
      <w:iCs/>
      <w:sz w:val="24"/>
      <w:szCs w:val="28"/>
    </w:rPr>
  </w:style>
  <w:style w:type="paragraph" w:styleId="af0">
    <w:name w:val="TOC Heading"/>
    <w:basedOn w:val="1"/>
    <w:next w:val="a"/>
    <w:uiPriority w:val="39"/>
    <w:semiHidden/>
    <w:unhideWhenUsed/>
    <w:qFormat/>
    <w:rsid w:val="00ED0974"/>
    <w:pPr>
      <w:numPr>
        <w:numId w:val="0"/>
      </w:numPr>
      <w:outlineLvl w:val="9"/>
    </w:pPr>
    <w:rPr>
      <w:rFonts w:ascii="Cambria" w:hAnsi="Cambria"/>
      <w:caps w:val="0"/>
      <w:color w:val="365F91"/>
      <w:szCs w:val="28"/>
      <w:lang w:val="ru-RU" w:eastAsia="ru-RU"/>
    </w:rPr>
  </w:style>
  <w:style w:type="table" w:styleId="af1">
    <w:name w:val="Table Grid"/>
    <w:basedOn w:val="a1"/>
    <w:uiPriority w:val="59"/>
    <w:rsid w:val="002A481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31">
    <w:name w:val="toc 3"/>
    <w:basedOn w:val="a"/>
    <w:next w:val="a"/>
    <w:autoRedefine/>
    <w:uiPriority w:val="39"/>
    <w:unhideWhenUsed/>
    <w:rsid w:val="00F03652"/>
    <w:pPr>
      <w:spacing w:after="100"/>
      <w:ind w:left="480"/>
    </w:pPr>
  </w:style>
  <w:style w:type="paragraph" w:styleId="af2">
    <w:name w:val="Document Map"/>
    <w:basedOn w:val="a"/>
    <w:link w:val="af3"/>
    <w:uiPriority w:val="99"/>
    <w:semiHidden/>
    <w:unhideWhenUsed/>
    <w:rsid w:val="00CB7F68"/>
    <w:rPr>
      <w:rFonts w:ascii="Tahoma" w:hAnsi="Tahoma" w:cs="Tahoma"/>
      <w:sz w:val="16"/>
      <w:szCs w:val="16"/>
    </w:rPr>
  </w:style>
  <w:style w:type="character" w:customStyle="1" w:styleId="af3">
    <w:name w:val="Схема документа Знак"/>
    <w:link w:val="af2"/>
    <w:uiPriority w:val="99"/>
    <w:semiHidden/>
    <w:rsid w:val="00CB7F68"/>
    <w:rPr>
      <w:rFonts w:ascii="Tahoma" w:hAnsi="Tahoma" w:cs="Tahoma"/>
      <w:sz w:val="16"/>
      <w:szCs w:val="16"/>
      <w:lang w:eastAsia="en-US"/>
    </w:rPr>
  </w:style>
  <w:style w:type="character" w:styleId="af4">
    <w:name w:val="annotation reference"/>
    <w:uiPriority w:val="99"/>
    <w:semiHidden/>
    <w:unhideWhenUsed/>
    <w:rsid w:val="00BE08BA"/>
    <w:rPr>
      <w:sz w:val="16"/>
      <w:szCs w:val="16"/>
    </w:rPr>
  </w:style>
  <w:style w:type="paragraph" w:styleId="af5">
    <w:name w:val="annotation text"/>
    <w:basedOn w:val="a"/>
    <w:link w:val="af6"/>
    <w:uiPriority w:val="99"/>
    <w:semiHidden/>
    <w:unhideWhenUsed/>
    <w:rsid w:val="00BE08BA"/>
    <w:rPr>
      <w:sz w:val="20"/>
      <w:szCs w:val="20"/>
    </w:rPr>
  </w:style>
  <w:style w:type="character" w:customStyle="1" w:styleId="af6">
    <w:name w:val="Текст примечания Знак"/>
    <w:link w:val="af5"/>
    <w:uiPriority w:val="99"/>
    <w:semiHidden/>
    <w:rsid w:val="00BE08BA"/>
    <w:rPr>
      <w:rFonts w:ascii="Times New Roman" w:hAnsi="Times New Roman"/>
      <w:lang w:val="uk-UA" w:eastAsia="en-US"/>
    </w:rPr>
  </w:style>
  <w:style w:type="paragraph" w:styleId="af7">
    <w:name w:val="annotation subject"/>
    <w:basedOn w:val="af5"/>
    <w:next w:val="af5"/>
    <w:link w:val="af8"/>
    <w:uiPriority w:val="99"/>
    <w:semiHidden/>
    <w:unhideWhenUsed/>
    <w:rsid w:val="00BE08BA"/>
    <w:rPr>
      <w:b/>
      <w:bCs/>
    </w:rPr>
  </w:style>
  <w:style w:type="character" w:customStyle="1" w:styleId="af8">
    <w:name w:val="Тема примечания Знак"/>
    <w:link w:val="af7"/>
    <w:uiPriority w:val="99"/>
    <w:semiHidden/>
    <w:rsid w:val="00BE08BA"/>
    <w:rPr>
      <w:rFonts w:ascii="Times New Roman" w:hAnsi="Times New Roman"/>
      <w:b/>
      <w:bCs/>
      <w:lang w:val="uk-UA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uk-UA" w:eastAsia="uk-UA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D0974"/>
    <w:pPr>
      <w:spacing w:line="360" w:lineRule="auto"/>
      <w:ind w:firstLine="709"/>
      <w:jc w:val="both"/>
    </w:pPr>
    <w:rPr>
      <w:rFonts w:ascii="Times New Roman" w:hAnsi="Times New Roman"/>
      <w:sz w:val="24"/>
      <w:szCs w:val="28"/>
      <w:lang w:eastAsia="en-US"/>
    </w:rPr>
  </w:style>
  <w:style w:type="paragraph" w:styleId="1">
    <w:name w:val="heading 1"/>
    <w:basedOn w:val="a"/>
    <w:next w:val="a"/>
    <w:link w:val="10"/>
    <w:uiPriority w:val="9"/>
    <w:qFormat/>
    <w:rsid w:val="00ED0974"/>
    <w:pPr>
      <w:keepNext/>
      <w:keepLines/>
      <w:numPr>
        <w:numId w:val="17"/>
      </w:numPr>
      <w:spacing w:before="240" w:after="120"/>
      <w:outlineLvl w:val="0"/>
    </w:pPr>
    <w:rPr>
      <w:rFonts w:eastAsia="Times New Roman"/>
      <w:b/>
      <w:bCs/>
      <w:caps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ED0974"/>
    <w:pPr>
      <w:keepNext/>
      <w:keepLines/>
      <w:numPr>
        <w:ilvl w:val="1"/>
        <w:numId w:val="17"/>
      </w:numPr>
      <w:spacing w:before="240" w:after="60"/>
      <w:outlineLvl w:val="1"/>
    </w:pPr>
    <w:rPr>
      <w:rFonts w:eastAsia="Times New Roman"/>
      <w:b/>
      <w:bCs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ED0974"/>
    <w:pPr>
      <w:keepNext/>
      <w:keepLines/>
      <w:numPr>
        <w:ilvl w:val="2"/>
        <w:numId w:val="17"/>
      </w:numPr>
      <w:spacing w:before="120" w:after="60"/>
      <w:outlineLvl w:val="2"/>
    </w:pPr>
    <w:rPr>
      <w:rFonts w:eastAsia="Times New Roman"/>
      <w:b/>
      <w:bCs/>
      <w:lang w:eastAsia="ru-RU"/>
    </w:rPr>
  </w:style>
  <w:style w:type="paragraph" w:styleId="4">
    <w:name w:val="heading 4"/>
    <w:basedOn w:val="a"/>
    <w:next w:val="a"/>
    <w:link w:val="40"/>
    <w:uiPriority w:val="9"/>
    <w:unhideWhenUsed/>
    <w:qFormat/>
    <w:rsid w:val="00ED0974"/>
    <w:pPr>
      <w:keepNext/>
      <w:keepLines/>
      <w:numPr>
        <w:ilvl w:val="3"/>
        <w:numId w:val="17"/>
      </w:numPr>
      <w:spacing w:after="60"/>
      <w:outlineLvl w:val="3"/>
    </w:pPr>
    <w:rPr>
      <w:rFonts w:eastAsia="Times New Roman"/>
      <w:b/>
      <w:bCs/>
      <w:iCs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ED0974"/>
    <w:pPr>
      <w:keepNext/>
      <w:keepLines/>
      <w:numPr>
        <w:ilvl w:val="4"/>
        <w:numId w:val="17"/>
      </w:numPr>
      <w:spacing w:before="200"/>
      <w:outlineLvl w:val="4"/>
    </w:pPr>
    <w:rPr>
      <w:rFonts w:ascii="Cambria" w:eastAsia="Times New Roman" w:hAnsi="Cambria"/>
      <w:color w:val="243F60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ED0974"/>
    <w:pPr>
      <w:keepNext/>
      <w:keepLines/>
      <w:numPr>
        <w:ilvl w:val="5"/>
        <w:numId w:val="17"/>
      </w:numPr>
      <w:spacing w:before="200"/>
      <w:outlineLvl w:val="5"/>
    </w:pPr>
    <w:rPr>
      <w:rFonts w:ascii="Cambria" w:eastAsia="Times New Roman" w:hAnsi="Cambria"/>
      <w:i/>
      <w:iCs/>
      <w:color w:val="243F60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ED0974"/>
    <w:pPr>
      <w:keepNext/>
      <w:keepLines/>
      <w:numPr>
        <w:ilvl w:val="6"/>
        <w:numId w:val="17"/>
      </w:numPr>
      <w:spacing w:before="200"/>
      <w:outlineLvl w:val="6"/>
    </w:pPr>
    <w:rPr>
      <w:rFonts w:ascii="Cambria" w:eastAsia="Times New Roman" w:hAnsi="Cambria"/>
      <w:i/>
      <w:iCs/>
      <w:color w:val="404040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ED0974"/>
    <w:pPr>
      <w:keepNext/>
      <w:keepLines/>
      <w:numPr>
        <w:ilvl w:val="7"/>
        <w:numId w:val="17"/>
      </w:numPr>
      <w:spacing w:before="200"/>
      <w:outlineLvl w:val="7"/>
    </w:pPr>
    <w:rPr>
      <w:rFonts w:ascii="Cambria" w:eastAsia="Times New Roman" w:hAnsi="Cambria"/>
      <w:color w:val="404040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ED0974"/>
    <w:pPr>
      <w:keepNext/>
      <w:keepLines/>
      <w:numPr>
        <w:ilvl w:val="8"/>
        <w:numId w:val="3"/>
      </w:numPr>
      <w:spacing w:before="200"/>
      <w:outlineLvl w:val="8"/>
    </w:pPr>
    <w:rPr>
      <w:rFonts w:ascii="Cambria" w:eastAsia="Times New Roman" w:hAnsi="Cambria"/>
      <w:i/>
      <w:iCs/>
      <w:color w:val="404040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rsid w:val="00ED0974"/>
    <w:rPr>
      <w:rFonts w:ascii="Times New Roman" w:eastAsia="Times New Roman" w:hAnsi="Times New Roman" w:cs="Times New Roman"/>
      <w:b/>
      <w:bCs/>
      <w:caps/>
      <w:sz w:val="32"/>
      <w:szCs w:val="32"/>
    </w:rPr>
  </w:style>
  <w:style w:type="character" w:customStyle="1" w:styleId="20">
    <w:name w:val="Заголовок 2 Знак"/>
    <w:link w:val="2"/>
    <w:uiPriority w:val="9"/>
    <w:rsid w:val="00ED0974"/>
    <w:rPr>
      <w:rFonts w:ascii="Times New Roman" w:eastAsia="Times New Roman" w:hAnsi="Times New Roman" w:cs="Times New Roman"/>
      <w:b/>
      <w:bCs/>
      <w:sz w:val="24"/>
      <w:szCs w:val="26"/>
    </w:rPr>
  </w:style>
  <w:style w:type="character" w:customStyle="1" w:styleId="30">
    <w:name w:val="Заголовок 3 Знак"/>
    <w:link w:val="3"/>
    <w:uiPriority w:val="9"/>
    <w:rsid w:val="00ED0974"/>
    <w:rPr>
      <w:rFonts w:ascii="Times New Roman" w:eastAsia="Times New Roman" w:hAnsi="Times New Roman" w:cs="Times New Roman"/>
      <w:b/>
      <w:bCs/>
      <w:sz w:val="24"/>
      <w:szCs w:val="28"/>
      <w:lang w:eastAsia="ru-RU"/>
    </w:rPr>
  </w:style>
  <w:style w:type="paragraph" w:styleId="a3">
    <w:name w:val="Title"/>
    <w:aliases w:val="Рисунок1"/>
    <w:basedOn w:val="a"/>
    <w:next w:val="a"/>
    <w:link w:val="a4"/>
    <w:uiPriority w:val="10"/>
    <w:qFormat/>
    <w:rsid w:val="00ED0974"/>
    <w:pPr>
      <w:spacing w:before="240" w:after="120"/>
      <w:ind w:firstLine="0"/>
      <w:contextualSpacing/>
      <w:jc w:val="center"/>
    </w:pPr>
    <w:rPr>
      <w:rFonts w:eastAsia="Times New Roman"/>
      <w:b/>
      <w:spacing w:val="5"/>
      <w:kern w:val="28"/>
      <w:szCs w:val="52"/>
    </w:rPr>
  </w:style>
  <w:style w:type="character" w:customStyle="1" w:styleId="a4">
    <w:name w:val="Название Знак"/>
    <w:aliases w:val="Рисунок1 Знак"/>
    <w:link w:val="a3"/>
    <w:uiPriority w:val="10"/>
    <w:rsid w:val="00ED0974"/>
    <w:rPr>
      <w:rFonts w:ascii="Times New Roman" w:eastAsia="Times New Roman" w:hAnsi="Times New Roman" w:cs="Times New Roman"/>
      <w:b/>
      <w:spacing w:val="5"/>
      <w:kern w:val="28"/>
      <w:sz w:val="24"/>
      <w:szCs w:val="52"/>
    </w:rPr>
  </w:style>
  <w:style w:type="paragraph" w:styleId="a5">
    <w:name w:val="footer"/>
    <w:basedOn w:val="a"/>
    <w:link w:val="a6"/>
    <w:uiPriority w:val="99"/>
    <w:unhideWhenUsed/>
    <w:rsid w:val="00335C53"/>
    <w:pPr>
      <w:tabs>
        <w:tab w:val="center" w:pos="4819"/>
        <w:tab w:val="right" w:pos="9639"/>
      </w:tabs>
      <w:spacing w:line="240" w:lineRule="auto"/>
    </w:pPr>
    <w:rPr>
      <w:szCs w:val="20"/>
    </w:rPr>
  </w:style>
  <w:style w:type="character" w:customStyle="1" w:styleId="a6">
    <w:name w:val="Нижний колонтитул Знак"/>
    <w:link w:val="a5"/>
    <w:uiPriority w:val="99"/>
    <w:rsid w:val="00335C53"/>
    <w:rPr>
      <w:rFonts w:ascii="Times New Roman" w:hAnsi="Times New Roman"/>
      <w:sz w:val="24"/>
    </w:rPr>
  </w:style>
  <w:style w:type="character" w:customStyle="1" w:styleId="40">
    <w:name w:val="Заголовок 4 Знак"/>
    <w:link w:val="4"/>
    <w:uiPriority w:val="9"/>
    <w:rsid w:val="00ED0974"/>
    <w:rPr>
      <w:rFonts w:ascii="Times New Roman" w:eastAsia="Times New Roman" w:hAnsi="Times New Roman" w:cs="Times New Roman"/>
      <w:b/>
      <w:bCs/>
      <w:iCs/>
      <w:sz w:val="24"/>
      <w:szCs w:val="28"/>
    </w:rPr>
  </w:style>
  <w:style w:type="character" w:customStyle="1" w:styleId="50">
    <w:name w:val="Заголовок 5 Знак"/>
    <w:link w:val="5"/>
    <w:uiPriority w:val="9"/>
    <w:semiHidden/>
    <w:rsid w:val="00ED0974"/>
    <w:rPr>
      <w:rFonts w:ascii="Cambria" w:eastAsia="Times New Roman" w:hAnsi="Cambria" w:cs="Times New Roman"/>
      <w:color w:val="243F60"/>
      <w:sz w:val="24"/>
      <w:szCs w:val="28"/>
    </w:rPr>
  </w:style>
  <w:style w:type="character" w:customStyle="1" w:styleId="60">
    <w:name w:val="Заголовок 6 Знак"/>
    <w:link w:val="6"/>
    <w:uiPriority w:val="9"/>
    <w:semiHidden/>
    <w:rsid w:val="00ED0974"/>
    <w:rPr>
      <w:rFonts w:ascii="Cambria" w:eastAsia="Times New Roman" w:hAnsi="Cambria" w:cs="Times New Roman"/>
      <w:i/>
      <w:iCs/>
      <w:color w:val="243F60"/>
      <w:sz w:val="24"/>
      <w:szCs w:val="28"/>
    </w:rPr>
  </w:style>
  <w:style w:type="character" w:customStyle="1" w:styleId="70">
    <w:name w:val="Заголовок 7 Знак"/>
    <w:link w:val="7"/>
    <w:uiPriority w:val="9"/>
    <w:semiHidden/>
    <w:rsid w:val="00ED0974"/>
    <w:rPr>
      <w:rFonts w:ascii="Cambria" w:eastAsia="Times New Roman" w:hAnsi="Cambria" w:cs="Times New Roman"/>
      <w:i/>
      <w:iCs/>
      <w:color w:val="404040"/>
      <w:sz w:val="24"/>
      <w:szCs w:val="28"/>
    </w:rPr>
  </w:style>
  <w:style w:type="character" w:customStyle="1" w:styleId="80">
    <w:name w:val="Заголовок 8 Знак"/>
    <w:link w:val="8"/>
    <w:uiPriority w:val="9"/>
    <w:semiHidden/>
    <w:rsid w:val="00ED0974"/>
    <w:rPr>
      <w:rFonts w:ascii="Cambria" w:eastAsia="Times New Roman" w:hAnsi="Cambria" w:cs="Times New Roman"/>
      <w:color w:val="404040"/>
      <w:sz w:val="20"/>
      <w:szCs w:val="20"/>
    </w:rPr>
  </w:style>
  <w:style w:type="character" w:customStyle="1" w:styleId="90">
    <w:name w:val="Заголовок 9 Знак"/>
    <w:link w:val="9"/>
    <w:uiPriority w:val="9"/>
    <w:semiHidden/>
    <w:rsid w:val="00ED0974"/>
    <w:rPr>
      <w:rFonts w:ascii="Cambria" w:eastAsia="Times New Roman" w:hAnsi="Cambria" w:cs="Times New Roman"/>
      <w:i/>
      <w:iCs/>
      <w:color w:val="404040"/>
      <w:sz w:val="20"/>
      <w:szCs w:val="20"/>
    </w:rPr>
  </w:style>
  <w:style w:type="paragraph" w:customStyle="1" w:styleId="11">
    <w:name w:val="Абзац списка1"/>
    <w:basedOn w:val="a"/>
    <w:rsid w:val="00335C53"/>
    <w:pPr>
      <w:ind w:left="720" w:firstLine="851"/>
      <w:contextualSpacing/>
    </w:pPr>
    <w:rPr>
      <w:rFonts w:eastAsia="Times New Roman"/>
      <w:lang w:val="ru-RU"/>
    </w:rPr>
  </w:style>
  <w:style w:type="paragraph" w:styleId="a7">
    <w:name w:val="List Paragraph"/>
    <w:basedOn w:val="a"/>
    <w:uiPriority w:val="34"/>
    <w:qFormat/>
    <w:rsid w:val="00ED0974"/>
    <w:pPr>
      <w:ind w:left="720"/>
      <w:contextualSpacing/>
    </w:pPr>
  </w:style>
  <w:style w:type="paragraph" w:styleId="a8">
    <w:name w:val="Balloon Text"/>
    <w:basedOn w:val="a"/>
    <w:link w:val="a9"/>
    <w:uiPriority w:val="99"/>
    <w:semiHidden/>
    <w:unhideWhenUsed/>
    <w:rsid w:val="006A2F15"/>
    <w:pPr>
      <w:spacing w:line="240" w:lineRule="auto"/>
    </w:pPr>
    <w:rPr>
      <w:rFonts w:ascii="Tahoma" w:hAnsi="Tahoma"/>
      <w:sz w:val="16"/>
      <w:szCs w:val="16"/>
    </w:rPr>
  </w:style>
  <w:style w:type="character" w:customStyle="1" w:styleId="a9">
    <w:name w:val="Текст выноски Знак"/>
    <w:link w:val="a8"/>
    <w:uiPriority w:val="99"/>
    <w:semiHidden/>
    <w:rsid w:val="006A2F15"/>
    <w:rPr>
      <w:rFonts w:ascii="Tahoma" w:hAnsi="Tahoma" w:cs="Tahoma"/>
      <w:sz w:val="16"/>
      <w:szCs w:val="16"/>
    </w:rPr>
  </w:style>
  <w:style w:type="paragraph" w:styleId="aa">
    <w:name w:val="header"/>
    <w:basedOn w:val="a"/>
    <w:link w:val="ab"/>
    <w:uiPriority w:val="99"/>
    <w:unhideWhenUsed/>
    <w:rsid w:val="00D71212"/>
    <w:pPr>
      <w:tabs>
        <w:tab w:val="center" w:pos="4819"/>
        <w:tab w:val="right" w:pos="9639"/>
      </w:tabs>
      <w:spacing w:line="240" w:lineRule="auto"/>
    </w:pPr>
    <w:rPr>
      <w:szCs w:val="20"/>
    </w:rPr>
  </w:style>
  <w:style w:type="character" w:customStyle="1" w:styleId="ab">
    <w:name w:val="Верхний колонтитул Знак"/>
    <w:link w:val="aa"/>
    <w:uiPriority w:val="99"/>
    <w:rsid w:val="00D71212"/>
    <w:rPr>
      <w:rFonts w:ascii="Times New Roman" w:hAnsi="Times New Roman"/>
      <w:sz w:val="24"/>
    </w:rPr>
  </w:style>
  <w:style w:type="paragraph" w:styleId="12">
    <w:name w:val="toc 1"/>
    <w:basedOn w:val="a"/>
    <w:next w:val="a"/>
    <w:autoRedefine/>
    <w:uiPriority w:val="39"/>
    <w:unhideWhenUsed/>
    <w:rsid w:val="00D71212"/>
    <w:pPr>
      <w:spacing w:after="100"/>
    </w:pPr>
  </w:style>
  <w:style w:type="paragraph" w:styleId="21">
    <w:name w:val="toc 2"/>
    <w:basedOn w:val="a"/>
    <w:next w:val="a"/>
    <w:autoRedefine/>
    <w:uiPriority w:val="39"/>
    <w:unhideWhenUsed/>
    <w:rsid w:val="00D71212"/>
    <w:pPr>
      <w:spacing w:after="100"/>
      <w:ind w:left="240"/>
    </w:pPr>
  </w:style>
  <w:style w:type="character" w:styleId="ac">
    <w:name w:val="Hyperlink"/>
    <w:uiPriority w:val="99"/>
    <w:unhideWhenUsed/>
    <w:rsid w:val="00D71212"/>
    <w:rPr>
      <w:color w:val="0000FF"/>
      <w:u w:val="single"/>
    </w:rPr>
  </w:style>
  <w:style w:type="paragraph" w:styleId="ad">
    <w:name w:val="No Spacing"/>
    <w:aliases w:val="Рисунок"/>
    <w:uiPriority w:val="1"/>
    <w:rsid w:val="00CB7D7B"/>
    <w:pPr>
      <w:spacing w:before="240" w:after="120" w:line="360" w:lineRule="auto"/>
      <w:jc w:val="center"/>
    </w:pPr>
    <w:rPr>
      <w:rFonts w:ascii="Times New Roman" w:hAnsi="Times New Roman"/>
      <w:sz w:val="24"/>
      <w:szCs w:val="22"/>
      <w:lang w:eastAsia="en-US"/>
    </w:rPr>
  </w:style>
  <w:style w:type="paragraph" w:styleId="ae">
    <w:name w:val="Subtitle"/>
    <w:aliases w:val="Підпис"/>
    <w:basedOn w:val="a"/>
    <w:next w:val="a"/>
    <w:link w:val="af"/>
    <w:uiPriority w:val="11"/>
    <w:qFormat/>
    <w:rsid w:val="00ED0974"/>
    <w:pPr>
      <w:numPr>
        <w:ilvl w:val="1"/>
      </w:numPr>
      <w:spacing w:before="120" w:after="240"/>
      <w:ind w:firstLine="709"/>
      <w:jc w:val="center"/>
    </w:pPr>
    <w:rPr>
      <w:rFonts w:eastAsia="Times New Roman"/>
      <w:b/>
      <w:iCs/>
      <w:spacing w:val="15"/>
      <w:szCs w:val="24"/>
    </w:rPr>
  </w:style>
  <w:style w:type="character" w:customStyle="1" w:styleId="af">
    <w:name w:val="Подзаголовок Знак"/>
    <w:aliases w:val="Підпис Знак"/>
    <w:link w:val="ae"/>
    <w:uiPriority w:val="11"/>
    <w:rsid w:val="00ED0974"/>
    <w:rPr>
      <w:rFonts w:ascii="Times New Roman" w:eastAsia="Times New Roman" w:hAnsi="Times New Roman" w:cs="Times New Roman"/>
      <w:b/>
      <w:iCs/>
      <w:spacing w:val="15"/>
      <w:sz w:val="24"/>
      <w:szCs w:val="24"/>
    </w:rPr>
  </w:style>
  <w:style w:type="paragraph" w:styleId="22">
    <w:name w:val="Quote"/>
    <w:aliases w:val="Таблиця"/>
    <w:basedOn w:val="a"/>
    <w:next w:val="a"/>
    <w:link w:val="23"/>
    <w:uiPriority w:val="29"/>
    <w:qFormat/>
    <w:rsid w:val="00ED0974"/>
    <w:pPr>
      <w:spacing w:before="240" w:after="120"/>
      <w:ind w:firstLine="0"/>
    </w:pPr>
    <w:rPr>
      <w:b/>
      <w:iCs/>
    </w:rPr>
  </w:style>
  <w:style w:type="character" w:customStyle="1" w:styleId="23">
    <w:name w:val="Цитата 2 Знак"/>
    <w:aliases w:val="Таблиця Знак"/>
    <w:link w:val="22"/>
    <w:uiPriority w:val="29"/>
    <w:rsid w:val="00ED0974"/>
    <w:rPr>
      <w:rFonts w:ascii="Times New Roman" w:hAnsi="Times New Roman" w:cs="Times New Roman"/>
      <w:b/>
      <w:iCs/>
      <w:sz w:val="24"/>
      <w:szCs w:val="28"/>
    </w:rPr>
  </w:style>
  <w:style w:type="paragraph" w:styleId="af0">
    <w:name w:val="TOC Heading"/>
    <w:basedOn w:val="1"/>
    <w:next w:val="a"/>
    <w:uiPriority w:val="39"/>
    <w:semiHidden/>
    <w:unhideWhenUsed/>
    <w:qFormat/>
    <w:rsid w:val="00ED0974"/>
    <w:pPr>
      <w:numPr>
        <w:numId w:val="0"/>
      </w:numPr>
      <w:outlineLvl w:val="9"/>
    </w:pPr>
    <w:rPr>
      <w:rFonts w:ascii="Cambria" w:hAnsi="Cambria"/>
      <w:caps w:val="0"/>
      <w:color w:val="365F91"/>
      <w:szCs w:val="28"/>
      <w:lang w:val="ru-RU" w:eastAsia="ru-RU"/>
    </w:rPr>
  </w:style>
  <w:style w:type="table" w:styleId="af1">
    <w:name w:val="Table Grid"/>
    <w:basedOn w:val="a1"/>
    <w:uiPriority w:val="59"/>
    <w:rsid w:val="002A481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31">
    <w:name w:val="toc 3"/>
    <w:basedOn w:val="a"/>
    <w:next w:val="a"/>
    <w:autoRedefine/>
    <w:uiPriority w:val="39"/>
    <w:unhideWhenUsed/>
    <w:rsid w:val="00F03652"/>
    <w:pPr>
      <w:spacing w:after="100"/>
      <w:ind w:left="480"/>
    </w:pPr>
  </w:style>
  <w:style w:type="paragraph" w:styleId="af2">
    <w:name w:val="Document Map"/>
    <w:basedOn w:val="a"/>
    <w:link w:val="af3"/>
    <w:uiPriority w:val="99"/>
    <w:semiHidden/>
    <w:unhideWhenUsed/>
    <w:rsid w:val="00CB7F68"/>
    <w:rPr>
      <w:rFonts w:ascii="Tahoma" w:hAnsi="Tahoma" w:cs="Tahoma"/>
      <w:sz w:val="16"/>
      <w:szCs w:val="16"/>
    </w:rPr>
  </w:style>
  <w:style w:type="character" w:customStyle="1" w:styleId="af3">
    <w:name w:val="Схема документа Знак"/>
    <w:link w:val="af2"/>
    <w:uiPriority w:val="99"/>
    <w:semiHidden/>
    <w:rsid w:val="00CB7F68"/>
    <w:rPr>
      <w:rFonts w:ascii="Tahoma" w:hAnsi="Tahoma" w:cs="Tahoma"/>
      <w:sz w:val="16"/>
      <w:szCs w:val="16"/>
      <w:lang w:eastAsia="en-US"/>
    </w:rPr>
  </w:style>
  <w:style w:type="character" w:styleId="af4">
    <w:name w:val="annotation reference"/>
    <w:uiPriority w:val="99"/>
    <w:semiHidden/>
    <w:unhideWhenUsed/>
    <w:rsid w:val="00BE08BA"/>
    <w:rPr>
      <w:sz w:val="16"/>
      <w:szCs w:val="16"/>
    </w:rPr>
  </w:style>
  <w:style w:type="paragraph" w:styleId="af5">
    <w:name w:val="annotation text"/>
    <w:basedOn w:val="a"/>
    <w:link w:val="af6"/>
    <w:uiPriority w:val="99"/>
    <w:semiHidden/>
    <w:unhideWhenUsed/>
    <w:rsid w:val="00BE08BA"/>
    <w:rPr>
      <w:sz w:val="20"/>
      <w:szCs w:val="20"/>
    </w:rPr>
  </w:style>
  <w:style w:type="character" w:customStyle="1" w:styleId="af6">
    <w:name w:val="Текст примечания Знак"/>
    <w:link w:val="af5"/>
    <w:uiPriority w:val="99"/>
    <w:semiHidden/>
    <w:rsid w:val="00BE08BA"/>
    <w:rPr>
      <w:rFonts w:ascii="Times New Roman" w:hAnsi="Times New Roman"/>
      <w:lang w:val="uk-UA" w:eastAsia="en-US"/>
    </w:rPr>
  </w:style>
  <w:style w:type="paragraph" w:styleId="af7">
    <w:name w:val="annotation subject"/>
    <w:basedOn w:val="af5"/>
    <w:next w:val="af5"/>
    <w:link w:val="af8"/>
    <w:uiPriority w:val="99"/>
    <w:semiHidden/>
    <w:unhideWhenUsed/>
    <w:rsid w:val="00BE08BA"/>
    <w:rPr>
      <w:b/>
      <w:bCs/>
    </w:rPr>
  </w:style>
  <w:style w:type="character" w:customStyle="1" w:styleId="af8">
    <w:name w:val="Тема примечания Знак"/>
    <w:link w:val="af7"/>
    <w:uiPriority w:val="99"/>
    <w:semiHidden/>
    <w:rsid w:val="00BE08BA"/>
    <w:rPr>
      <w:rFonts w:ascii="Times New Roman" w:hAnsi="Times New Roman"/>
      <w:b/>
      <w:bCs/>
      <w:lang w:val="uk-UA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54530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953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09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437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210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661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086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theme" Target="theme/theme1.xml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407A6E6-B1B0-4A35-801D-441012011FF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18</Pages>
  <Words>1275</Words>
  <Characters>7274</Characters>
  <Application>Microsoft Office Word</Application>
  <DocSecurity>0</DocSecurity>
  <Lines>60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8532</CharactersWithSpaces>
  <SharedDoc>false</SharedDoc>
  <HLinks>
    <vt:vector size="72" baseType="variant">
      <vt:variant>
        <vt:i4>1507390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_Toc443485153</vt:lpwstr>
      </vt:variant>
      <vt:variant>
        <vt:i4>1507390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_Toc443485152</vt:lpwstr>
      </vt:variant>
      <vt:variant>
        <vt:i4>1507390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_Toc443485151</vt:lpwstr>
      </vt:variant>
      <vt:variant>
        <vt:i4>1507390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_Toc443485150</vt:lpwstr>
      </vt:variant>
      <vt:variant>
        <vt:i4>1441854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_Toc443485149</vt:lpwstr>
      </vt:variant>
      <vt:variant>
        <vt:i4>1441854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_Toc443485148</vt:lpwstr>
      </vt:variant>
      <vt:variant>
        <vt:i4>1441854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_Toc443485147</vt:lpwstr>
      </vt:variant>
      <vt:variant>
        <vt:i4>1441854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_Toc443485146</vt:lpwstr>
      </vt:variant>
      <vt:variant>
        <vt:i4>1441854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_Toc443485145</vt:lpwstr>
      </vt:variant>
      <vt:variant>
        <vt:i4>1441854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_Toc443485144</vt:lpwstr>
      </vt:variant>
      <vt:variant>
        <vt:i4>1441854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_Toc443485143</vt:lpwstr>
      </vt:variant>
      <vt:variant>
        <vt:i4>1441854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_Toc443485142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m.sunduchkova</dc:creator>
  <cp:lastModifiedBy>Igor L. Vladimirovskiy</cp:lastModifiedBy>
  <cp:revision>4</cp:revision>
  <dcterms:created xsi:type="dcterms:W3CDTF">2016-04-07T14:23:00Z</dcterms:created>
  <dcterms:modified xsi:type="dcterms:W3CDTF">2016-12-19T09:25:00Z</dcterms:modified>
</cp:coreProperties>
</file>